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DE" w:rsidRPr="008F216F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ОБРАЗОВАНИЯ</w:t>
      </w:r>
      <w:r w:rsidRPr="008F216F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ОРШАНСКИЙ ГОСУДАРСТВЕННЫЙ КОЛЛЕДЖ ПРОДОВОЛЬСТВИЯ</w:t>
      </w:r>
      <w:r w:rsidRPr="008F216F">
        <w:rPr>
          <w:rFonts w:ascii="Times New Roman" w:hAnsi="Times New Roman"/>
          <w:b/>
          <w:sz w:val="28"/>
          <w:szCs w:val="28"/>
        </w:rPr>
        <w:t>»</w:t>
      </w:r>
    </w:p>
    <w:p w:rsidR="005E1FDE" w:rsidRPr="008F216F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FDE" w:rsidRPr="00B8215A" w:rsidRDefault="005E1FDE" w:rsidP="005E1FDE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8215A">
        <w:rPr>
          <w:rFonts w:ascii="Times New Roman" w:hAnsi="Times New Roman"/>
        </w:rPr>
        <w:t>УТВЕРЖДАЮ</w:t>
      </w:r>
    </w:p>
    <w:p w:rsidR="005E1FDE" w:rsidRPr="00B8215A" w:rsidRDefault="005E1FDE" w:rsidP="005E1FDE">
      <w:pPr>
        <w:pStyle w:val="a4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5E1FDE" w:rsidRPr="00B8215A" w:rsidRDefault="005E1FDE" w:rsidP="005E1FDE">
      <w:pPr>
        <w:pStyle w:val="a4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5E1FDE" w:rsidRPr="00FE1A04" w:rsidRDefault="005E1FDE" w:rsidP="005E1FDE">
      <w:pPr>
        <w:pStyle w:val="a4"/>
        <w:jc w:val="right"/>
      </w:pPr>
    </w:p>
    <w:p w:rsidR="005E1FDE" w:rsidRDefault="005E1FDE" w:rsidP="005E1FDE">
      <w:pPr>
        <w:jc w:val="center"/>
        <w:rPr>
          <w:sz w:val="28"/>
          <w:szCs w:val="28"/>
        </w:rPr>
      </w:pPr>
    </w:p>
    <w:p w:rsidR="005E1FDE" w:rsidRPr="0003232E" w:rsidRDefault="005E1FDE" w:rsidP="005E1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color w:val="FF9900"/>
          <w:sz w:val="36"/>
          <w:szCs w:val="36"/>
        </w:rPr>
      </w:pPr>
    </w:p>
    <w:p w:rsidR="005E1FDE" w:rsidRPr="00CE667B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color w:val="FF9900"/>
          <w:sz w:val="36"/>
          <w:szCs w:val="36"/>
        </w:rPr>
      </w:pPr>
      <w:r w:rsidRPr="00CE667B">
        <w:rPr>
          <w:rFonts w:ascii="Times New Roman" w:hAnsi="Times New Roman"/>
          <w:b/>
          <w:i/>
          <w:color w:val="FF9900"/>
          <w:sz w:val="36"/>
          <w:szCs w:val="36"/>
        </w:rPr>
        <w:t>АНАЛИТИЧЕСКАЯ ХИМИЯ</w:t>
      </w:r>
    </w:p>
    <w:p w:rsidR="005E1FDE" w:rsidRPr="00B75B3A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1A04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E1A04">
        <w:rPr>
          <w:rFonts w:ascii="Times New Roman" w:hAnsi="Times New Roman"/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rFonts w:ascii="Times New Roman" w:hAnsi="Times New Roman"/>
          <w:b/>
          <w:i/>
          <w:sz w:val="28"/>
          <w:szCs w:val="28"/>
        </w:rPr>
        <w:t>я и переработки животного сырья</w:t>
      </w:r>
      <w:r w:rsidRPr="00FE1A04">
        <w:rPr>
          <w:rFonts w:ascii="Times New Roman" w:hAnsi="Times New Roman"/>
          <w:b/>
          <w:i/>
          <w:sz w:val="28"/>
          <w:szCs w:val="28"/>
        </w:rPr>
        <w:t xml:space="preserve">  (по направлению:  </w:t>
      </w:r>
      <w:r>
        <w:rPr>
          <w:rFonts w:ascii="Times New Roman" w:hAnsi="Times New Roman"/>
          <w:b/>
          <w:i/>
          <w:sz w:val="28"/>
          <w:szCs w:val="28"/>
        </w:rPr>
        <w:t>мясо и мясные продукты</w:t>
      </w:r>
      <w:r w:rsidRPr="00FE1A04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5E1FDE" w:rsidRDefault="005E1FDE" w:rsidP="005E1FDE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5E1FDE" w:rsidRPr="00FE1A04" w:rsidRDefault="005E1FDE" w:rsidP="005E1FDE">
      <w:pPr>
        <w:tabs>
          <w:tab w:val="left" w:pos="117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920942" wp14:editId="487A122D">
            <wp:extent cx="1495425" cy="1485900"/>
            <wp:effectExtent l="0" t="0" r="9525" b="0"/>
            <wp:docPr id="1" name="Рисунок 1" descr="j029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91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Pr="00FE1A04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1FDE" w:rsidRDefault="005E1FDE" w:rsidP="005E1FDE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Рассмотрено на заседании цикловой комиссии</w:t>
      </w:r>
    </w:p>
    <w:p w:rsidR="005E1FDE" w:rsidRDefault="005E1FDE" w:rsidP="005E1FDE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</w:t>
      </w:r>
      <w:r w:rsidR="00D412F9">
        <w:rPr>
          <w:rFonts w:ascii="Times New Roman" w:hAnsi="Times New Roman"/>
          <w:b/>
          <w:sz w:val="28"/>
          <w:szCs w:val="28"/>
        </w:rPr>
        <w:t>отокол №---------от «------»2021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5E1FDE" w:rsidRDefault="005E1FDE" w:rsidP="005E1FDE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Орша 202</w:t>
      </w:r>
      <w:r w:rsidR="000A6470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322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1FDE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записка……………………………………………………………………..3</w:t>
      </w:r>
    </w:p>
    <w:p w:rsidR="005E1FDE" w:rsidRPr="0023651D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A322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……………………………………………………………………………………..4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A3225">
        <w:rPr>
          <w:rFonts w:ascii="Times New Roman" w:hAnsi="Times New Roman"/>
          <w:sz w:val="28"/>
          <w:szCs w:val="28"/>
        </w:rPr>
        <w:t>Методы анализа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…………………………………………………………………………..4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3225">
        <w:rPr>
          <w:rFonts w:ascii="Times New Roman" w:hAnsi="Times New Roman"/>
          <w:sz w:val="28"/>
          <w:szCs w:val="28"/>
        </w:rPr>
        <w:t>. Гравиметрический анализ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………………………………………………………………..4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3225">
        <w:rPr>
          <w:rFonts w:ascii="Times New Roman" w:hAnsi="Times New Roman"/>
          <w:sz w:val="28"/>
          <w:szCs w:val="28"/>
        </w:rPr>
        <w:t>. Титриметрический анализ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……………………………………………………………….5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3225">
        <w:rPr>
          <w:rFonts w:ascii="Times New Roman" w:hAnsi="Times New Roman"/>
          <w:sz w:val="28"/>
          <w:szCs w:val="28"/>
        </w:rPr>
        <w:t>. Метод кислотно – основного титрования</w:t>
      </w:r>
      <w:r>
        <w:rPr>
          <w:rFonts w:ascii="Times New Roman" w:hAnsi="Times New Roman"/>
          <w:sz w:val="28"/>
          <w:szCs w:val="28"/>
        </w:rPr>
        <w:t>………………………………………………5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3225">
        <w:rPr>
          <w:rFonts w:ascii="Times New Roman" w:hAnsi="Times New Roman"/>
          <w:sz w:val="28"/>
          <w:szCs w:val="28"/>
        </w:rPr>
        <w:t>. Методы редоксметрии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……………………………………………………………………6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3225">
        <w:rPr>
          <w:rFonts w:ascii="Times New Roman" w:hAnsi="Times New Roman"/>
          <w:sz w:val="28"/>
          <w:szCs w:val="28"/>
        </w:rPr>
        <w:t>. Метод комплексообразования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…………………………………………………………...6</w:t>
      </w:r>
    </w:p>
    <w:p w:rsidR="005E1FDE" w:rsidRPr="008A3225" w:rsidRDefault="005E1FDE" w:rsidP="005E1F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Pr="008A3225">
        <w:rPr>
          <w:rFonts w:ascii="Times New Roman" w:hAnsi="Times New Roman"/>
          <w:sz w:val="28"/>
          <w:szCs w:val="28"/>
        </w:rPr>
        <w:t>. Физико-химические методы анализа</w:t>
      </w:r>
      <w:r>
        <w:rPr>
          <w:rFonts w:ascii="Times New Roman" w:hAnsi="Times New Roman"/>
          <w:sz w:val="28"/>
          <w:szCs w:val="28"/>
        </w:rPr>
        <w:t>……………………………………………………7</w:t>
      </w:r>
    </w:p>
    <w:p w:rsidR="005E1FDE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3225">
        <w:rPr>
          <w:rFonts w:ascii="Times New Roman" w:hAnsi="Times New Roman"/>
          <w:sz w:val="28"/>
          <w:szCs w:val="28"/>
        </w:rPr>
        <w:t>. Жесткость воды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…………………………………………………………………………..8</w:t>
      </w:r>
    </w:p>
    <w:p w:rsidR="005E1FDE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решения расчетных задач……………………………………………………….9</w:t>
      </w:r>
    </w:p>
    <w:p w:rsidR="005E1FDE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контрольной работе…………………………………………………………...11</w:t>
      </w: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E1FDE" w:rsidRPr="008A3225" w:rsidRDefault="005E1FDE" w:rsidP="005E1FD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8A3225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………………………………………………………………………...14</w:t>
      </w: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Pr="007B0C9C" w:rsidRDefault="005E1FDE" w:rsidP="005E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rPr>
          <w:rFonts w:ascii="Times New Roman" w:hAnsi="Times New Roman"/>
        </w:rPr>
      </w:pPr>
    </w:p>
    <w:p w:rsidR="005E1FDE" w:rsidRPr="00EE0704" w:rsidRDefault="005E1FDE" w:rsidP="005E1FDE">
      <w:pPr>
        <w:spacing w:after="0"/>
        <w:rPr>
          <w:rFonts w:ascii="Times New Roman" w:hAnsi="Times New Roman"/>
        </w:rPr>
      </w:pPr>
    </w:p>
    <w:p w:rsidR="005E1FDE" w:rsidRDefault="005E1FDE" w:rsidP="005E1F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FDE" w:rsidRPr="0023651D" w:rsidRDefault="005E1FDE" w:rsidP="005E1F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651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5E1FDE" w:rsidRPr="0023651D" w:rsidRDefault="005E1FDE" w:rsidP="005E1FD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>Рекомендации  подготовлены для выполнения домашней контрольной работ</w:t>
      </w:r>
      <w:r>
        <w:rPr>
          <w:rFonts w:ascii="Times New Roman" w:hAnsi="Times New Roman"/>
          <w:sz w:val="28"/>
          <w:szCs w:val="28"/>
        </w:rPr>
        <w:t>ы  учащимися 1 (первого) курса 1</w:t>
      </w:r>
      <w:r w:rsidRPr="0023651D">
        <w:rPr>
          <w:rFonts w:ascii="Times New Roman" w:hAnsi="Times New Roman"/>
          <w:sz w:val="28"/>
          <w:szCs w:val="28"/>
        </w:rPr>
        <w:t>-го семестра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</w:t>
      </w:r>
      <w:r>
        <w:rPr>
          <w:rFonts w:ascii="Times New Roman" w:hAnsi="Times New Roman"/>
          <w:sz w:val="28"/>
          <w:szCs w:val="28"/>
        </w:rPr>
        <w:t>не «Аналитическая химия</w:t>
      </w:r>
      <w:r w:rsidRPr="0023651D">
        <w:rPr>
          <w:rFonts w:ascii="Times New Roman" w:hAnsi="Times New Roman"/>
          <w:sz w:val="28"/>
          <w:szCs w:val="28"/>
        </w:rPr>
        <w:t>».</w:t>
      </w:r>
    </w:p>
    <w:p w:rsidR="005E1FDE" w:rsidRPr="0023651D" w:rsidRDefault="005E1FDE" w:rsidP="005E1FD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 xml:space="preserve">   В  методических рекомендациях учащимся предлагается краткий теоретический материал по курсу «</w:t>
      </w:r>
      <w:r>
        <w:rPr>
          <w:rFonts w:ascii="Times New Roman" w:hAnsi="Times New Roman"/>
          <w:sz w:val="28"/>
          <w:szCs w:val="28"/>
        </w:rPr>
        <w:t>Аналитическая химия», приводятся решения расчетных</w:t>
      </w:r>
      <w:r w:rsidRPr="0023651D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 xml:space="preserve">ч, предлагаются вопросы </w:t>
      </w:r>
      <w:r w:rsidRPr="0023651D">
        <w:rPr>
          <w:rFonts w:ascii="Times New Roman" w:hAnsi="Times New Roman"/>
          <w:sz w:val="28"/>
          <w:szCs w:val="28"/>
        </w:rPr>
        <w:t xml:space="preserve"> для выполнения контрольной работы. </w:t>
      </w:r>
    </w:p>
    <w:p w:rsidR="005E1FDE" w:rsidRPr="0023651D" w:rsidRDefault="005E1FDE" w:rsidP="005E1FD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 xml:space="preserve">  Учащийся выполняет свой вариант задания по своему шифру. Задания приведены в таблице.</w:t>
      </w:r>
    </w:p>
    <w:p w:rsidR="005E1FDE" w:rsidRPr="0023651D" w:rsidRDefault="005E1FDE" w:rsidP="005E1FD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«КОНТРОЛЬНАЯ РАБОТА», учащегося</w:t>
      </w:r>
      <w:r>
        <w:rPr>
          <w:rFonts w:ascii="Times New Roman" w:hAnsi="Times New Roman"/>
          <w:sz w:val="28"/>
          <w:szCs w:val="28"/>
        </w:rPr>
        <w:t>,</w:t>
      </w:r>
      <w:r w:rsidRPr="00236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отделение, курса, группы, </w:t>
      </w:r>
      <w:r w:rsidRPr="0023651D">
        <w:rPr>
          <w:rFonts w:ascii="Times New Roman" w:hAnsi="Times New Roman"/>
          <w:sz w:val="28"/>
          <w:szCs w:val="28"/>
        </w:rPr>
        <w:t xml:space="preserve">Ф.И.О., специальность и дисциплина </w:t>
      </w:r>
    </w:p>
    <w:p w:rsidR="005E1FDE" w:rsidRPr="0023651D" w:rsidRDefault="005E1FDE" w:rsidP="005E1FDE">
      <w:pPr>
        <w:rPr>
          <w:rFonts w:ascii="Times New Roman" w:hAnsi="Times New Roman"/>
          <w:b/>
          <w:sz w:val="28"/>
          <w:szCs w:val="28"/>
        </w:rPr>
      </w:pPr>
      <w:r w:rsidRPr="0023651D">
        <w:rPr>
          <w:rFonts w:ascii="Times New Roman" w:hAnsi="Times New Roman"/>
          <w:b/>
          <w:sz w:val="28"/>
          <w:szCs w:val="28"/>
        </w:rPr>
        <w:tab/>
        <w:t xml:space="preserve">    КОНТРОЛЬНАЯ РАБОТА</w:t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>учащ</w:t>
      </w:r>
      <w:r>
        <w:rPr>
          <w:rFonts w:ascii="Times New Roman" w:hAnsi="Times New Roman"/>
          <w:sz w:val="28"/>
          <w:szCs w:val="28"/>
        </w:rPr>
        <w:t>егося(ейся)  заочной формы обучения</w:t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 xml:space="preserve"> отделения _____курса   группы №_______ </w:t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  <w:t xml:space="preserve">   _____________________________________</w:t>
      </w:r>
      <w:r w:rsidRPr="0023651D">
        <w:rPr>
          <w:rFonts w:ascii="Times New Roman" w:hAnsi="Times New Roman"/>
          <w:sz w:val="28"/>
          <w:szCs w:val="28"/>
        </w:rPr>
        <w:tab/>
        <w:t xml:space="preserve">                                           _____________________________________</w:t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  <w:t>Ф.И.О.</w:t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  <w:t xml:space="preserve"> учащегося___________шифр учащегося_______</w:t>
      </w:r>
    </w:p>
    <w:p w:rsidR="005E1FDE" w:rsidRPr="0023651D" w:rsidRDefault="005E1FDE" w:rsidP="005E1FDE">
      <w:pPr>
        <w:rPr>
          <w:rFonts w:ascii="Times New Roman" w:hAnsi="Times New Roman"/>
          <w:i/>
          <w:sz w:val="28"/>
          <w:szCs w:val="28"/>
        </w:rPr>
      </w:pPr>
      <w:r w:rsidRPr="0023651D">
        <w:rPr>
          <w:rFonts w:ascii="Times New Roman" w:hAnsi="Times New Roman"/>
          <w:b/>
          <w:i/>
          <w:sz w:val="28"/>
          <w:szCs w:val="28"/>
        </w:rPr>
        <w:t>специальность</w:t>
      </w:r>
      <w:r w:rsidRPr="0023651D">
        <w:rPr>
          <w:rFonts w:ascii="Times New Roman" w:hAnsi="Times New Roman"/>
          <w:i/>
          <w:sz w:val="28"/>
          <w:szCs w:val="28"/>
        </w:rPr>
        <w:t xml:space="preserve"> «Технология хранения и </w:t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23651D">
        <w:rPr>
          <w:rFonts w:ascii="Times New Roman" w:hAnsi="Times New Roman"/>
          <w:b/>
          <w:i/>
          <w:sz w:val="28"/>
          <w:szCs w:val="28"/>
        </w:rPr>
        <w:tab/>
      </w:r>
      <w:r w:rsidRPr="0023651D">
        <w:rPr>
          <w:rFonts w:ascii="Times New Roman" w:hAnsi="Times New Roman"/>
          <w:b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 xml:space="preserve"> </w:t>
      </w:r>
    </w:p>
    <w:p w:rsidR="005E1FDE" w:rsidRPr="0023651D" w:rsidRDefault="005E1FDE" w:rsidP="005E1FDE">
      <w:pPr>
        <w:rPr>
          <w:rFonts w:ascii="Times New Roman" w:hAnsi="Times New Roman"/>
          <w:i/>
          <w:sz w:val="28"/>
          <w:szCs w:val="28"/>
        </w:rPr>
      </w:pPr>
      <w:r w:rsidRPr="0023651D">
        <w:rPr>
          <w:rFonts w:ascii="Times New Roman" w:hAnsi="Times New Roman"/>
          <w:i/>
          <w:sz w:val="28"/>
          <w:szCs w:val="28"/>
        </w:rPr>
        <w:t xml:space="preserve">переработки животного сырья </w:t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5E1FDE" w:rsidRPr="0023651D" w:rsidRDefault="005E1FDE" w:rsidP="005E1FDE">
      <w:pPr>
        <w:rPr>
          <w:rFonts w:ascii="Times New Roman" w:hAnsi="Times New Roman"/>
          <w:i/>
          <w:sz w:val="28"/>
          <w:szCs w:val="28"/>
        </w:rPr>
      </w:pPr>
      <w:r w:rsidRPr="0023651D">
        <w:rPr>
          <w:rFonts w:ascii="Times New Roman" w:hAnsi="Times New Roman"/>
          <w:i/>
          <w:sz w:val="28"/>
          <w:szCs w:val="28"/>
        </w:rPr>
        <w:t>(мясо и мясные продукты)»</w:t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  <w:r w:rsidRPr="0023651D">
        <w:rPr>
          <w:rFonts w:ascii="Times New Roman" w:hAnsi="Times New Roman"/>
          <w:i/>
          <w:sz w:val="28"/>
          <w:szCs w:val="28"/>
        </w:rPr>
        <w:tab/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b/>
          <w:i/>
          <w:sz w:val="28"/>
          <w:szCs w:val="28"/>
        </w:rPr>
        <w:t>по дисциплине</w:t>
      </w:r>
      <w:r w:rsidRPr="0023651D">
        <w:rPr>
          <w:rFonts w:ascii="Times New Roman" w:hAnsi="Times New Roman"/>
          <w:sz w:val="28"/>
          <w:szCs w:val="28"/>
        </w:rPr>
        <w:t>_______________________________</w:t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>_____________________________________</w:t>
      </w:r>
      <w:r w:rsidRPr="0023651D">
        <w:rPr>
          <w:rFonts w:ascii="Times New Roman" w:hAnsi="Times New Roman"/>
          <w:sz w:val="28"/>
          <w:szCs w:val="28"/>
        </w:rPr>
        <w:tab/>
      </w:r>
      <w:r w:rsidRPr="0023651D">
        <w:rPr>
          <w:rFonts w:ascii="Times New Roman" w:hAnsi="Times New Roman"/>
          <w:sz w:val="28"/>
          <w:szCs w:val="28"/>
        </w:rPr>
        <w:tab/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>_____________________________________</w:t>
      </w:r>
    </w:p>
    <w:p w:rsidR="005E1FDE" w:rsidRPr="0023651D" w:rsidRDefault="005E1FDE" w:rsidP="005E1FDE">
      <w:pPr>
        <w:rPr>
          <w:rFonts w:ascii="Times New Roman" w:hAnsi="Times New Roman"/>
          <w:sz w:val="28"/>
          <w:szCs w:val="28"/>
        </w:rPr>
      </w:pPr>
    </w:p>
    <w:p w:rsidR="005E1FDE" w:rsidRPr="0023651D" w:rsidRDefault="005E1FDE" w:rsidP="005E1F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51D">
        <w:rPr>
          <w:rFonts w:ascii="Times New Roman" w:hAnsi="Times New Roman"/>
          <w:sz w:val="28"/>
          <w:szCs w:val="28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25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1FDE" w:rsidRPr="00B25255" w:rsidRDefault="005E1FDE" w:rsidP="005E1FD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b/>
          <w:sz w:val="28"/>
          <w:szCs w:val="28"/>
        </w:rPr>
        <w:t>Аналитическая химия</w:t>
      </w:r>
      <w:r w:rsidRPr="00B25255">
        <w:rPr>
          <w:rFonts w:ascii="Times New Roman" w:hAnsi="Times New Roman"/>
          <w:sz w:val="28"/>
          <w:szCs w:val="28"/>
        </w:rPr>
        <w:t xml:space="preserve"> – наука о методах определения химического состава вещества и его структуры.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Предметом аналитической химии является разработка методов анализа и практическое выполнение анализа, а также исследование теоретических основ аналитических методов.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Аналитическая химия имеет важное научное и практическое значение. Почти все законы химии были открыты с помощью методов аналитической химии.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25255">
        <w:rPr>
          <w:rFonts w:ascii="Times New Roman" w:hAnsi="Times New Roman"/>
          <w:b/>
          <w:sz w:val="28"/>
          <w:szCs w:val="28"/>
        </w:rPr>
        <w:t>Методы анализа</w:t>
      </w:r>
    </w:p>
    <w:p w:rsidR="005E1FDE" w:rsidRPr="00B25255" w:rsidRDefault="005E1FDE" w:rsidP="005E1FD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В зависимости от массы вещества используемого при анализе  методы бывают: макрометод, полумикрометод, микрометод.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В зависимости от целевой направленности анализа методы бывают: судебный, производственный, арбитражный.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Анализ вещества может проводиться с целью установления качественного  и количественного состава. В соответствии с этим различают качественный и количественный анализ. Качественный анализ позволяет установить из каких химических элементов состоит анализируемое веществ</w:t>
      </w:r>
      <w:r>
        <w:rPr>
          <w:rFonts w:ascii="Times New Roman" w:hAnsi="Times New Roman"/>
          <w:sz w:val="28"/>
          <w:szCs w:val="28"/>
        </w:rPr>
        <w:t>о и какие ионы, группы атомов</w:t>
      </w:r>
      <w:r w:rsidRPr="00B25255">
        <w:rPr>
          <w:rFonts w:ascii="Times New Roman" w:hAnsi="Times New Roman"/>
          <w:sz w:val="28"/>
          <w:szCs w:val="28"/>
        </w:rPr>
        <w:t xml:space="preserve"> входят в его состав. В нем применяются разные реакции: осаждения, ионного обмена, а также различные методы растирания порошков, хроматографический, фотометрический.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Количественный анализ позволяет установить количественные соотношения составных частей данного соединения или смеси. В нем используют гравиметрический (весовой), титри</w:t>
      </w:r>
      <w:r>
        <w:rPr>
          <w:rFonts w:ascii="Times New Roman" w:hAnsi="Times New Roman"/>
          <w:sz w:val="28"/>
          <w:szCs w:val="28"/>
        </w:rPr>
        <w:t>метрический (объемный</w:t>
      </w:r>
      <w:r w:rsidRPr="00B25255">
        <w:rPr>
          <w:rFonts w:ascii="Times New Roman" w:hAnsi="Times New Roman"/>
          <w:sz w:val="28"/>
          <w:szCs w:val="28"/>
        </w:rPr>
        <w:t>) анализ.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25255">
        <w:rPr>
          <w:rFonts w:ascii="Times New Roman" w:hAnsi="Times New Roman"/>
          <w:b/>
          <w:sz w:val="28"/>
          <w:szCs w:val="28"/>
        </w:rPr>
        <w:t>Гравиметрический анализ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Гравиметрический анализ основан на определении массы вещества. В нем используют два </w:t>
      </w:r>
      <w:r>
        <w:rPr>
          <w:rFonts w:ascii="Times New Roman" w:hAnsi="Times New Roman"/>
          <w:sz w:val="28"/>
          <w:szCs w:val="28"/>
        </w:rPr>
        <w:t>метода</w:t>
      </w:r>
      <w:r w:rsidRPr="00B25255">
        <w:rPr>
          <w:rFonts w:ascii="Times New Roman" w:hAnsi="Times New Roman"/>
          <w:sz w:val="28"/>
          <w:szCs w:val="28"/>
        </w:rPr>
        <w:t>: отгонка (для летучих соединений) и осаждение (для малорастворимых соединений).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ма осаждения должна быть чистой</w:t>
      </w:r>
      <w:r w:rsidRPr="00B25255">
        <w:rPr>
          <w:rFonts w:ascii="Times New Roman" w:hAnsi="Times New Roman"/>
          <w:sz w:val="28"/>
          <w:szCs w:val="28"/>
        </w:rPr>
        <w:t>, малорастворимой и легко фильтрующейся.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Крупнокристаллические осадки б</w:t>
      </w:r>
      <w:r>
        <w:rPr>
          <w:rFonts w:ascii="Times New Roman" w:hAnsi="Times New Roman"/>
          <w:sz w:val="28"/>
          <w:szCs w:val="28"/>
        </w:rPr>
        <w:t>олее чистые и лучше фильтруются</w:t>
      </w:r>
      <w:r w:rsidRPr="00B25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чем мелкокристаллические.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Расчеты в гравиметрическом анализе:</w:t>
      </w:r>
    </w:p>
    <w:p w:rsidR="005E1FDE" w:rsidRPr="00B25255" w:rsidRDefault="005E1FDE" w:rsidP="005E1FDE">
      <w:pPr>
        <w:spacing w:after="0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</w:t>
      </w:r>
      <w:r w:rsidRPr="00B25255">
        <w:rPr>
          <w:rFonts w:ascii="Times New Roman" w:hAnsi="Times New Roman"/>
          <w:sz w:val="28"/>
          <w:szCs w:val="28"/>
        </w:rPr>
        <w:t xml:space="preserve">, если известна масса сульфата бария, а необходимо определить массу серы, то результат можно высчитать пропорцией 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      из М (ВаSO</w:t>
      </w:r>
      <w:r w:rsidRPr="00B25255">
        <w:rPr>
          <w:rFonts w:ascii="Times New Roman" w:hAnsi="Times New Roman"/>
          <w:sz w:val="28"/>
          <w:szCs w:val="28"/>
          <w:vertAlign w:val="subscript"/>
        </w:rPr>
        <w:t>4</w:t>
      </w:r>
      <w:r w:rsidRPr="00B25255">
        <w:rPr>
          <w:rFonts w:ascii="Times New Roman" w:hAnsi="Times New Roman"/>
          <w:sz w:val="28"/>
          <w:szCs w:val="28"/>
        </w:rPr>
        <w:t xml:space="preserve">)      получается         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</w:rPr>
        <w:t>(</w:t>
      </w:r>
      <w:r w:rsidRPr="00B25255">
        <w:rPr>
          <w:rFonts w:ascii="Times New Roman" w:hAnsi="Times New Roman"/>
          <w:sz w:val="28"/>
          <w:szCs w:val="28"/>
          <w:lang w:val="en-US"/>
        </w:rPr>
        <w:t>S</w:t>
      </w:r>
      <w:r w:rsidRPr="00B25255">
        <w:rPr>
          <w:rFonts w:ascii="Times New Roman" w:hAnsi="Times New Roman"/>
          <w:sz w:val="28"/>
          <w:szCs w:val="28"/>
        </w:rPr>
        <w:t xml:space="preserve">)г 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     из  m  (</w:t>
      </w:r>
      <w:r w:rsidRPr="00B25255">
        <w:rPr>
          <w:rFonts w:ascii="Times New Roman" w:hAnsi="Times New Roman"/>
          <w:sz w:val="28"/>
          <w:szCs w:val="28"/>
          <w:lang w:val="en-US"/>
        </w:rPr>
        <w:t>BaSO</w:t>
      </w:r>
      <w:r w:rsidRPr="00B25255">
        <w:rPr>
          <w:rFonts w:ascii="Times New Roman" w:hAnsi="Times New Roman"/>
          <w:sz w:val="28"/>
          <w:szCs w:val="28"/>
          <w:vertAlign w:val="subscript"/>
        </w:rPr>
        <w:t>4</w:t>
      </w:r>
      <w:r w:rsidRPr="00B25255">
        <w:rPr>
          <w:rFonts w:ascii="Times New Roman" w:hAnsi="Times New Roman"/>
          <w:sz w:val="28"/>
          <w:szCs w:val="28"/>
        </w:rPr>
        <w:t xml:space="preserve"> )         -------------     х г (</w:t>
      </w:r>
      <w:r w:rsidRPr="00B25255">
        <w:rPr>
          <w:rFonts w:ascii="Times New Roman" w:hAnsi="Times New Roman"/>
          <w:sz w:val="28"/>
          <w:szCs w:val="28"/>
          <w:lang w:val="en-US"/>
        </w:rPr>
        <w:t>S</w:t>
      </w:r>
      <w:r w:rsidRPr="00B25255">
        <w:rPr>
          <w:rFonts w:ascii="Times New Roman" w:hAnsi="Times New Roman"/>
          <w:sz w:val="28"/>
          <w:szCs w:val="28"/>
        </w:rPr>
        <w:t>)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 Х =  m  (</w:t>
      </w:r>
      <w:r w:rsidRPr="00B25255">
        <w:rPr>
          <w:rFonts w:ascii="Times New Roman" w:hAnsi="Times New Roman"/>
          <w:sz w:val="28"/>
          <w:szCs w:val="28"/>
          <w:lang w:val="en-US"/>
        </w:rPr>
        <w:t>BaSO</w:t>
      </w:r>
      <w:r w:rsidRPr="00B25255">
        <w:rPr>
          <w:rFonts w:ascii="Times New Roman" w:hAnsi="Times New Roman"/>
          <w:sz w:val="28"/>
          <w:szCs w:val="28"/>
          <w:vertAlign w:val="subscript"/>
        </w:rPr>
        <w:t>4</w:t>
      </w:r>
      <w:r w:rsidRPr="00B25255">
        <w:rPr>
          <w:rFonts w:ascii="Times New Roman" w:hAnsi="Times New Roman"/>
          <w:sz w:val="28"/>
          <w:szCs w:val="28"/>
        </w:rPr>
        <w:t xml:space="preserve">)   х    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</w:rPr>
        <w:t>(</w:t>
      </w:r>
      <w:r w:rsidRPr="00B2525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)г</w:t>
      </w:r>
      <w:r w:rsidRPr="00B25255">
        <w:rPr>
          <w:rFonts w:ascii="Times New Roman" w:hAnsi="Times New Roman"/>
          <w:sz w:val="28"/>
          <w:szCs w:val="28"/>
        </w:rPr>
        <w:t>:   М (ВаSO</w:t>
      </w:r>
      <w:r w:rsidRPr="00B25255">
        <w:rPr>
          <w:rFonts w:ascii="Times New Roman" w:hAnsi="Times New Roman"/>
          <w:sz w:val="28"/>
          <w:szCs w:val="28"/>
          <w:vertAlign w:val="subscript"/>
        </w:rPr>
        <w:t>4</w:t>
      </w:r>
      <w:r w:rsidRPr="00B25255">
        <w:rPr>
          <w:rFonts w:ascii="Times New Roman" w:hAnsi="Times New Roman"/>
          <w:sz w:val="28"/>
          <w:szCs w:val="28"/>
        </w:rPr>
        <w:t xml:space="preserve">)      </w:t>
      </w:r>
    </w:p>
    <w:p w:rsidR="005E1FDE" w:rsidRPr="00B25255" w:rsidRDefault="005E1FDE" w:rsidP="005E1FDE">
      <w:pPr>
        <w:spacing w:after="0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Отношение М определенного компонента к М гравиметрической формы, называется фактором перерасчета или гравиметрическим фактором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 xml:space="preserve">(F)  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A07AF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F = M (S</w:t>
      </w:r>
      <w:r w:rsidRPr="00B25255">
        <w:rPr>
          <w:rFonts w:ascii="Times New Roman" w:hAnsi="Times New Roman"/>
          <w:sz w:val="28"/>
          <w:szCs w:val="28"/>
          <w:lang w:val="en-US"/>
        </w:rPr>
        <w:t>) /M (BaSO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25255">
        <w:rPr>
          <w:rFonts w:ascii="Times New Roman" w:hAnsi="Times New Roman"/>
          <w:sz w:val="28"/>
          <w:szCs w:val="28"/>
          <w:lang w:val="en-US"/>
        </w:rPr>
        <w:t xml:space="preserve"> )                    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      </w:t>
      </w:r>
      <w:r w:rsidRPr="00B25255">
        <w:rPr>
          <w:rFonts w:ascii="Times New Roman" w:hAnsi="Times New Roman"/>
          <w:b/>
          <w:sz w:val="28"/>
          <w:szCs w:val="28"/>
        </w:rPr>
        <w:t>Задача</w:t>
      </w:r>
      <w:r w:rsidRPr="00B2525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B25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Вычислите фактор пересчета для определения аммиак</w:t>
      </w:r>
      <w:r>
        <w:rPr>
          <w:rFonts w:ascii="Times New Roman" w:hAnsi="Times New Roman"/>
          <w:sz w:val="28"/>
          <w:szCs w:val="28"/>
        </w:rPr>
        <w:t>а, если после осаждения его в виде (</w:t>
      </w:r>
      <w:r w:rsidRPr="00B25255">
        <w:rPr>
          <w:rFonts w:ascii="Times New Roman" w:hAnsi="Times New Roman"/>
          <w:sz w:val="28"/>
          <w:szCs w:val="28"/>
          <w:lang w:val="en-US"/>
        </w:rPr>
        <w:t>NH</w:t>
      </w:r>
      <w:r w:rsidRPr="00B25255">
        <w:rPr>
          <w:rFonts w:ascii="Times New Roman" w:hAnsi="Times New Roman"/>
          <w:sz w:val="28"/>
          <w:szCs w:val="28"/>
          <w:vertAlign w:val="subscript"/>
        </w:rPr>
        <w:t>4</w:t>
      </w:r>
      <w:r w:rsidRPr="00B25255"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metricconverter">
        <w:smartTagPr>
          <w:attr w:name="ProductID" w:val="2 Pt"/>
        </w:smartTagPr>
        <w:r w:rsidRPr="00B25255">
          <w:rPr>
            <w:rFonts w:ascii="Times New Roman" w:hAnsi="Times New Roman"/>
            <w:sz w:val="28"/>
            <w:szCs w:val="28"/>
            <w:vertAlign w:val="subscript"/>
          </w:rPr>
          <w:t>2</w:t>
        </w:r>
        <w:r>
          <w:rPr>
            <w:rFonts w:ascii="Times New Roman" w:hAnsi="Times New Roman"/>
            <w:sz w:val="28"/>
            <w:szCs w:val="28"/>
            <w:vertAlign w:val="subscript"/>
          </w:rPr>
          <w:t xml:space="preserve"> </w:t>
        </w:r>
        <w:r w:rsidRPr="00B25255">
          <w:rPr>
            <w:rFonts w:ascii="Times New Roman" w:hAnsi="Times New Roman"/>
            <w:sz w:val="28"/>
            <w:szCs w:val="28"/>
            <w:lang w:val="en-US"/>
          </w:rPr>
          <w:t>Pt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Cl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 w:rsidRPr="00B25255">
        <w:rPr>
          <w:rFonts w:ascii="Times New Roman" w:hAnsi="Times New Roman"/>
          <w:sz w:val="28"/>
          <w:szCs w:val="28"/>
        </w:rPr>
        <w:t xml:space="preserve">   получена гравиметрическая форма платины.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b/>
          <w:sz w:val="28"/>
          <w:szCs w:val="28"/>
        </w:rPr>
        <w:t>Решение:</w:t>
      </w:r>
      <w:r w:rsidRPr="00B2525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1моль платины получен из 1 моль, </w:t>
      </w:r>
      <w:r w:rsidRPr="00B25255">
        <w:rPr>
          <w:rFonts w:ascii="Times New Roman" w:hAnsi="Times New Roman"/>
          <w:sz w:val="28"/>
          <w:szCs w:val="28"/>
        </w:rPr>
        <w:t>на образо</w:t>
      </w:r>
      <w:r>
        <w:rPr>
          <w:rFonts w:ascii="Times New Roman" w:hAnsi="Times New Roman"/>
          <w:sz w:val="28"/>
          <w:szCs w:val="28"/>
        </w:rPr>
        <w:t>вание которого идут 2 моль амми</w:t>
      </w:r>
      <w:r w:rsidRPr="00B25255">
        <w:rPr>
          <w:rFonts w:ascii="Times New Roman" w:hAnsi="Times New Roman"/>
          <w:sz w:val="28"/>
          <w:szCs w:val="28"/>
        </w:rPr>
        <w:t>ака.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                     </w:t>
      </w:r>
      <w:r w:rsidRPr="00B25255">
        <w:rPr>
          <w:rFonts w:ascii="Times New Roman" w:hAnsi="Times New Roman"/>
          <w:sz w:val="28"/>
          <w:szCs w:val="28"/>
          <w:lang w:val="en-US"/>
        </w:rPr>
        <w:t>F</w:t>
      </w:r>
      <w:r w:rsidRPr="00B25255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M"/>
        </w:smartTagPr>
        <w:r w:rsidRPr="00B25255">
          <w:rPr>
            <w:rFonts w:ascii="Times New Roman" w:hAnsi="Times New Roman"/>
            <w:sz w:val="28"/>
            <w:szCs w:val="28"/>
          </w:rPr>
          <w:t xml:space="preserve">2 </w:t>
        </w:r>
        <w:r w:rsidRPr="00B25255">
          <w:rPr>
            <w:rFonts w:ascii="Times New Roman" w:hAnsi="Times New Roman"/>
            <w:sz w:val="28"/>
            <w:szCs w:val="28"/>
            <w:lang w:val="en-US"/>
          </w:rPr>
          <w:t>M</w:t>
        </w:r>
      </w:smartTag>
      <w:r w:rsidRPr="00B25255">
        <w:rPr>
          <w:rFonts w:ascii="Times New Roman" w:hAnsi="Times New Roman"/>
          <w:sz w:val="28"/>
          <w:szCs w:val="28"/>
        </w:rPr>
        <w:t xml:space="preserve"> (</w:t>
      </w:r>
      <w:r w:rsidRPr="00B25255">
        <w:rPr>
          <w:rFonts w:ascii="Times New Roman" w:hAnsi="Times New Roman"/>
          <w:sz w:val="28"/>
          <w:szCs w:val="28"/>
          <w:lang w:val="en-US"/>
        </w:rPr>
        <w:t>NH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25255">
        <w:rPr>
          <w:rFonts w:ascii="Times New Roman" w:hAnsi="Times New Roman"/>
          <w:sz w:val="28"/>
          <w:szCs w:val="28"/>
        </w:rPr>
        <w:t xml:space="preserve">/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</w:rPr>
        <w:t>(</w:t>
      </w:r>
      <w:r w:rsidRPr="00B25255">
        <w:rPr>
          <w:rFonts w:ascii="Times New Roman" w:hAnsi="Times New Roman"/>
          <w:sz w:val="28"/>
          <w:szCs w:val="28"/>
          <w:lang w:val="en-US"/>
        </w:rPr>
        <w:t>Pt</w:t>
      </w:r>
      <w:r w:rsidRPr="00B25255">
        <w:rPr>
          <w:rFonts w:ascii="Times New Roman" w:hAnsi="Times New Roman"/>
          <w:sz w:val="28"/>
          <w:szCs w:val="28"/>
        </w:rPr>
        <w:t xml:space="preserve"> ) =2 х 17,0304/ 195,09 = 0,1746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B25255">
        <w:rPr>
          <w:rFonts w:ascii="Times New Roman" w:hAnsi="Times New Roman"/>
          <w:b/>
          <w:sz w:val="28"/>
          <w:szCs w:val="28"/>
        </w:rPr>
        <w:t>Титриметрический анализ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</w:t>
      </w:r>
      <w:r w:rsidRPr="00B25255">
        <w:rPr>
          <w:rFonts w:ascii="Times New Roman" w:hAnsi="Times New Roman"/>
          <w:sz w:val="28"/>
          <w:szCs w:val="28"/>
        </w:rPr>
        <w:tab/>
        <w:t xml:space="preserve"> Он</w:t>
      </w:r>
      <w:r w:rsidRPr="00B25255">
        <w:rPr>
          <w:rFonts w:ascii="Times New Roman" w:hAnsi="Times New Roman"/>
          <w:b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основан на точно</w:t>
      </w:r>
      <w:r>
        <w:rPr>
          <w:rFonts w:ascii="Times New Roman" w:hAnsi="Times New Roman"/>
          <w:sz w:val="28"/>
          <w:szCs w:val="28"/>
        </w:rPr>
        <w:t>м измерении количества реактива</w:t>
      </w:r>
      <w:r w:rsidRPr="00B25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израсходованного на реакцию с определяемым  веществом. В аналитической химии  титр – один  из способов выражения концентрации раствора.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Титр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показывает число граммов растворенного вещества в 1мл раствора.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Титрованный или стандартный раствор</w:t>
      </w:r>
      <w:r w:rsidRPr="00B25255">
        <w:rPr>
          <w:rFonts w:ascii="Times New Roman" w:hAnsi="Times New Roman"/>
          <w:sz w:val="28"/>
          <w:szCs w:val="28"/>
        </w:rPr>
        <w:t xml:space="preserve"> – раствор, концентрация которого известна с высокой точностью.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Титрование</w:t>
      </w:r>
      <w:r w:rsidRPr="00B25255">
        <w:rPr>
          <w:rFonts w:ascii="Times New Roman" w:hAnsi="Times New Roman"/>
          <w:sz w:val="28"/>
          <w:szCs w:val="28"/>
        </w:rPr>
        <w:t xml:space="preserve"> – прибавление титрованного раствора к анализируемому для определения точно эквивалентного количества.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Титрант или рабочий раствор</w:t>
      </w:r>
      <w:r w:rsidRPr="00B25255">
        <w:rPr>
          <w:rFonts w:ascii="Times New Roman" w:hAnsi="Times New Roman"/>
          <w:sz w:val="28"/>
          <w:szCs w:val="28"/>
        </w:rPr>
        <w:t xml:space="preserve"> – титрующий раствор.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Основные приемы титрования: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-метод прямого титрования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5255">
        <w:rPr>
          <w:rFonts w:ascii="Times New Roman" w:hAnsi="Times New Roman"/>
          <w:sz w:val="28"/>
          <w:szCs w:val="28"/>
        </w:rPr>
        <w:t>определяемое вещество непосредственно реагирует с титрантом.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-метод обратного титрования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5255">
        <w:rPr>
          <w:rFonts w:ascii="Times New Roman" w:hAnsi="Times New Roman"/>
          <w:sz w:val="28"/>
          <w:szCs w:val="28"/>
        </w:rPr>
        <w:t>используются 2 титрованных рабочих раствора: основной и вспомогательный. Сначала добавляют основной, а затем вспомогательный.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-титрование заместителя – сначала добавляют специальный реагент, а затем оттитровывают рабочим раствором. </w:t>
      </w:r>
      <w:r>
        <w:rPr>
          <w:rFonts w:ascii="Times New Roman" w:hAnsi="Times New Roman"/>
          <w:sz w:val="28"/>
          <w:szCs w:val="28"/>
        </w:rPr>
        <w:t>Например</w:t>
      </w:r>
      <w:r w:rsidRPr="00B25255">
        <w:rPr>
          <w:rFonts w:ascii="Times New Roman" w:hAnsi="Times New Roman"/>
          <w:sz w:val="28"/>
          <w:szCs w:val="28"/>
        </w:rPr>
        <w:t>: при определении меди к анализируемому раствору добавляют калий  иодид, а затем оттитровывают тиосульфатом натрия.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Раствор, содержащий 1 моль эквивалентов вещества Х в </w:t>
      </w:r>
      <w:smartTag w:uri="urn:schemas-microsoft-com:office:smarttags" w:element="metricconverter">
        <w:smartTagPr>
          <w:attr w:name="ProductID" w:val="1 л"/>
        </w:smartTagPr>
        <w:r w:rsidRPr="00B25255">
          <w:rPr>
            <w:rFonts w:ascii="Times New Roman" w:hAnsi="Times New Roman"/>
            <w:sz w:val="28"/>
            <w:szCs w:val="28"/>
          </w:rPr>
          <w:t>1 л</w:t>
        </w:r>
      </w:smartTag>
      <w:r w:rsidRPr="00B25255">
        <w:rPr>
          <w:rFonts w:ascii="Times New Roman" w:hAnsi="Times New Roman"/>
          <w:sz w:val="28"/>
          <w:szCs w:val="28"/>
        </w:rPr>
        <w:t xml:space="preserve">, называют  </w:t>
      </w:r>
      <w:r w:rsidRPr="00B25255">
        <w:rPr>
          <w:rFonts w:ascii="Times New Roman" w:hAnsi="Times New Roman"/>
          <w:sz w:val="28"/>
          <w:szCs w:val="28"/>
          <w:u w:val="single"/>
        </w:rPr>
        <w:t>нормальным раствором</w:t>
      </w:r>
      <w:r w:rsidRPr="00B25255">
        <w:rPr>
          <w:rFonts w:ascii="Times New Roman" w:hAnsi="Times New Roman"/>
          <w:sz w:val="28"/>
          <w:szCs w:val="28"/>
        </w:rPr>
        <w:t xml:space="preserve"> этого вещества.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Т(NaOH/ HCL)= c(NaOH):1000 xM (HCL)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Т(NaOH/ HCL)=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 xml:space="preserve">( </w:t>
      </w:r>
      <w:r w:rsidRPr="00B25255">
        <w:rPr>
          <w:rFonts w:ascii="Times New Roman" w:hAnsi="Times New Roman"/>
          <w:sz w:val="28"/>
          <w:szCs w:val="28"/>
          <w:lang w:val="en-US"/>
        </w:rPr>
        <w:t>NaOH</w:t>
      </w:r>
      <w:r w:rsidRPr="00B25255">
        <w:rPr>
          <w:rFonts w:ascii="Times New Roman" w:hAnsi="Times New Roman"/>
          <w:sz w:val="28"/>
          <w:szCs w:val="28"/>
        </w:rPr>
        <w:t xml:space="preserve">) </w:t>
      </w:r>
      <w:r w:rsidRPr="00B25255">
        <w:rPr>
          <w:rFonts w:ascii="Times New Roman" w:hAnsi="Times New Roman"/>
          <w:sz w:val="28"/>
          <w:szCs w:val="28"/>
          <w:lang w:val="en-US"/>
        </w:rPr>
        <w:t>x</w:t>
      </w: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</w:rPr>
        <w:t xml:space="preserve"> (</w:t>
      </w:r>
      <w:r w:rsidRPr="00B25255">
        <w:rPr>
          <w:rFonts w:ascii="Times New Roman" w:hAnsi="Times New Roman"/>
          <w:sz w:val="28"/>
          <w:szCs w:val="28"/>
          <w:lang w:val="en-US"/>
        </w:rPr>
        <w:t>HCl</w:t>
      </w:r>
      <w:r w:rsidRPr="00B25255">
        <w:rPr>
          <w:rFonts w:ascii="Times New Roman" w:hAnsi="Times New Roman"/>
          <w:sz w:val="28"/>
          <w:szCs w:val="28"/>
        </w:rPr>
        <w:t xml:space="preserve">)/1000                    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>(</w:t>
      </w:r>
      <w:r w:rsidRPr="00B25255">
        <w:rPr>
          <w:rFonts w:ascii="Times New Roman" w:hAnsi="Times New Roman"/>
          <w:sz w:val="28"/>
          <w:szCs w:val="28"/>
          <w:lang w:val="en-US"/>
        </w:rPr>
        <w:t>NaOH</w:t>
      </w:r>
      <w:r w:rsidRPr="00B25255">
        <w:rPr>
          <w:rFonts w:ascii="Times New Roman" w:hAnsi="Times New Roman"/>
          <w:sz w:val="28"/>
          <w:szCs w:val="28"/>
        </w:rPr>
        <w:t xml:space="preserve">) = 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>(</w:t>
      </w:r>
      <w:r w:rsidRPr="00B25255">
        <w:rPr>
          <w:rFonts w:ascii="Times New Roman" w:hAnsi="Times New Roman"/>
          <w:sz w:val="28"/>
          <w:szCs w:val="28"/>
          <w:lang w:val="en-US"/>
        </w:rPr>
        <w:t>HCl</w:t>
      </w:r>
      <w:r w:rsidRPr="00B25255">
        <w:rPr>
          <w:rFonts w:ascii="Times New Roman" w:hAnsi="Times New Roman"/>
          <w:sz w:val="28"/>
          <w:szCs w:val="28"/>
        </w:rPr>
        <w:t xml:space="preserve">) </w:t>
      </w:r>
      <w:r w:rsidRPr="00B25255">
        <w:rPr>
          <w:rFonts w:ascii="Times New Roman" w:hAnsi="Times New Roman"/>
          <w:sz w:val="28"/>
          <w:szCs w:val="28"/>
          <w:lang w:val="en-US"/>
        </w:rPr>
        <w:t>xN</w:t>
      </w:r>
      <w:r w:rsidRPr="00B25255">
        <w:rPr>
          <w:rFonts w:ascii="Times New Roman" w:hAnsi="Times New Roman"/>
          <w:sz w:val="28"/>
          <w:szCs w:val="28"/>
        </w:rPr>
        <w:t xml:space="preserve"> (</w:t>
      </w:r>
      <w:r w:rsidRPr="00B25255">
        <w:rPr>
          <w:rFonts w:ascii="Times New Roman" w:hAnsi="Times New Roman"/>
          <w:sz w:val="28"/>
          <w:szCs w:val="28"/>
          <w:lang w:val="en-US"/>
        </w:rPr>
        <w:t>HCl</w:t>
      </w:r>
      <w:r w:rsidRPr="00B25255">
        <w:rPr>
          <w:rFonts w:ascii="Times New Roman" w:hAnsi="Times New Roman"/>
          <w:sz w:val="28"/>
          <w:szCs w:val="28"/>
        </w:rPr>
        <w:t>) /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 xml:space="preserve"> (</w:t>
      </w:r>
      <w:r w:rsidRPr="00B25255">
        <w:rPr>
          <w:rFonts w:ascii="Times New Roman" w:hAnsi="Times New Roman"/>
          <w:sz w:val="28"/>
          <w:szCs w:val="28"/>
          <w:lang w:val="en-US"/>
        </w:rPr>
        <w:t>NaOH</w:t>
      </w:r>
      <w:r w:rsidRPr="00B25255">
        <w:rPr>
          <w:rFonts w:ascii="Times New Roman" w:hAnsi="Times New Roman"/>
          <w:sz w:val="28"/>
          <w:szCs w:val="28"/>
        </w:rPr>
        <w:t>)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B25255">
        <w:rPr>
          <w:rFonts w:ascii="Times New Roman" w:hAnsi="Times New Roman"/>
          <w:b/>
          <w:sz w:val="28"/>
          <w:szCs w:val="28"/>
        </w:rPr>
        <w:t>Метод кислотно - основного титрования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b/>
          <w:sz w:val="28"/>
          <w:szCs w:val="28"/>
        </w:rPr>
        <w:t xml:space="preserve">  </w:t>
      </w:r>
      <w:r w:rsidRPr="00B2525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B25255">
        <w:rPr>
          <w:rFonts w:ascii="Times New Roman" w:hAnsi="Times New Roman"/>
          <w:sz w:val="28"/>
          <w:szCs w:val="28"/>
        </w:rPr>
        <w:t>Основной  является реакция передачи протона от титранта к титруемому веществу или на</w:t>
      </w:r>
      <w:r>
        <w:rPr>
          <w:rFonts w:ascii="Times New Roman" w:hAnsi="Times New Roman"/>
          <w:sz w:val="28"/>
          <w:szCs w:val="28"/>
        </w:rPr>
        <w:t>оборот. Реакция  кислотно-</w:t>
      </w:r>
      <w:r w:rsidRPr="00B25255">
        <w:rPr>
          <w:rFonts w:ascii="Times New Roman" w:hAnsi="Times New Roman"/>
          <w:sz w:val="28"/>
          <w:szCs w:val="28"/>
        </w:rPr>
        <w:t>основного взаимодействия протекает с большой скоростью. В качестве рабочих растворов используют растворы сильных кислот или сильных оснований той же концен</w:t>
      </w:r>
      <w:r>
        <w:rPr>
          <w:rFonts w:ascii="Times New Roman" w:hAnsi="Times New Roman"/>
          <w:sz w:val="28"/>
          <w:szCs w:val="28"/>
        </w:rPr>
        <w:t>т</w:t>
      </w:r>
      <w:r w:rsidRPr="00B25255">
        <w:rPr>
          <w:rFonts w:ascii="Times New Roman" w:hAnsi="Times New Roman"/>
          <w:sz w:val="28"/>
          <w:szCs w:val="28"/>
        </w:rPr>
        <w:t xml:space="preserve">рации. Этот метод применяют в контроле производства в химической и текстильной промышленности, при </w:t>
      </w:r>
      <w:r>
        <w:rPr>
          <w:rFonts w:ascii="Times New Roman" w:hAnsi="Times New Roman"/>
          <w:sz w:val="28"/>
          <w:szCs w:val="28"/>
        </w:rPr>
        <w:t>производстве  пластмасс</w:t>
      </w:r>
      <w:r w:rsidRPr="00B25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волокон</w:t>
      </w:r>
      <w:r w:rsidRPr="00B252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удобрений. Этим методом определяют концентрации сильных и слабых кислот и оснований. Он характеризуется высокой точностью.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B25255">
        <w:rPr>
          <w:rFonts w:ascii="Times New Roman" w:hAnsi="Times New Roman"/>
          <w:b/>
          <w:sz w:val="28"/>
          <w:szCs w:val="28"/>
        </w:rPr>
        <w:t>Методы редоксметрии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ab/>
        <w:t xml:space="preserve"> Термин «редокс» произошел в результате  сочетания латинских слов reduction (восстановление) и  oxidatio (окисление).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окислительно-</w:t>
      </w:r>
      <w:r w:rsidRPr="00B25255">
        <w:rPr>
          <w:rFonts w:ascii="Times New Roman" w:hAnsi="Times New Roman"/>
          <w:sz w:val="28"/>
          <w:szCs w:val="28"/>
        </w:rPr>
        <w:t>восстановительных методах используют индикаторы двух типов: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1) образуют окрашенные соединения с определенным веществом или титрантом. Точку эквивалентности с помощью этого индикатора определяют по исчезновению окраски раствора (или по появлению).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2) изменяют окраску при изменении потенциала системы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Методы редоксметрии бывают: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-перманганато</w:t>
      </w:r>
      <w:r>
        <w:rPr>
          <w:rFonts w:ascii="Times New Roman" w:hAnsi="Times New Roman"/>
          <w:sz w:val="28"/>
          <w:szCs w:val="28"/>
        </w:rPr>
        <w:t xml:space="preserve">метрический – </w:t>
      </w:r>
      <w:r w:rsidRPr="00B25255">
        <w:rPr>
          <w:rFonts w:ascii="Times New Roman" w:hAnsi="Times New Roman"/>
          <w:sz w:val="28"/>
          <w:szCs w:val="28"/>
        </w:rPr>
        <w:t>основан на реакции перманганата калия с восстановителями преимущественно в кислой среде. В некоторых случаях восстановление проводят в щелочной среде. Перманганатометрически определяют восстановители  - прямым титрованием, а окислители – методом обратного титрования, и некоторые вещества – титрованием по замещению.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Прямое титрование используют для определения железа, олова, урана, оксалатов, нитратов. Например, железо(II) титруют в сернокисло</w:t>
      </w:r>
      <w:r>
        <w:rPr>
          <w:rFonts w:ascii="Times New Roman" w:hAnsi="Times New Roman"/>
          <w:sz w:val="28"/>
          <w:szCs w:val="28"/>
        </w:rPr>
        <w:t>м растворе до появления бледно-</w:t>
      </w:r>
      <w:r w:rsidRPr="00B25255">
        <w:rPr>
          <w:rFonts w:ascii="Times New Roman" w:hAnsi="Times New Roman"/>
          <w:sz w:val="28"/>
          <w:szCs w:val="28"/>
        </w:rPr>
        <w:t>розового окрашивания  раствора, вызванного избыточной каплей перманганата калия.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Обратное титрование используется для определения диоксида свинца, сурика. Окислители восстанавливают раствором щавелевой кислоты или арсенита натрия и избыток восстановителя оттитровывают перманганатом калия.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Молярная масса эквивалента окислителя или восстановителя зависит от числа принимаемых или отдаваемых электронов в данной реакции, и численно равна отношению молярной массы вещества к числу принятых (отданных) электронов.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-иодометрический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25255">
        <w:rPr>
          <w:rFonts w:ascii="Times New Roman" w:hAnsi="Times New Roman"/>
          <w:sz w:val="28"/>
          <w:szCs w:val="28"/>
        </w:rPr>
        <w:t>основан на реакции иодида калия с восстановителями.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25255">
        <w:rPr>
          <w:rFonts w:ascii="Times New Roman" w:hAnsi="Times New Roman"/>
          <w:b/>
          <w:sz w:val="28"/>
          <w:szCs w:val="28"/>
        </w:rPr>
        <w:t>Метод комплексообразования</w:t>
      </w:r>
    </w:p>
    <w:p w:rsidR="005E1FDE" w:rsidRPr="00B25255" w:rsidRDefault="005E1FDE" w:rsidP="005E1FDE">
      <w:pP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Под термином «комплексонометрия» или «хелатометрия», обычно имеют в виду реакции титрования солями этилендиамминтетрауксусной кислоты, чаще всего двухзамещенной натриевой солью, широко известной под торговым названием трилон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 xml:space="preserve">Основным рабочим раствором комплексонометрии является раствор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 xml:space="preserve"> а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</w:rPr>
        <w:t>Н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</w:rPr>
        <w:t>ЭДТА х 2Н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</w:rPr>
        <w:t>О. Его титр устанавливают по раствору соли цинка, полученному растворением точной навески металлического цинка в соляной кислоте.</w:t>
      </w:r>
    </w:p>
    <w:p w:rsidR="005E1FDE" w:rsidRPr="00B25255" w:rsidRDefault="005E1FDE" w:rsidP="005E1FDE">
      <w:pPr>
        <w:spacing w:after="0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Методы комплексонометрии универсальны и применимы к анализу широкого круга разнообразных объектов. Рабочие растворы устойчивы. Для установления точки эквивалентности имеется целый набор цветных индикаторов (мурексид –аммонийная соль пурпуровой кислоты – изменяет свою окраску  в зависимости от рН и в присутствии некоторых катионов). С ионами    кальция   мурексид образует соединение красного цвета, с ионами кобальта, никеля, меди – жел</w:t>
      </w:r>
      <w:r>
        <w:rPr>
          <w:rFonts w:ascii="Times New Roman" w:hAnsi="Times New Roman"/>
          <w:sz w:val="28"/>
          <w:szCs w:val="28"/>
        </w:rPr>
        <w:t>того цвета. Разработаны физико-</w:t>
      </w:r>
      <w:r w:rsidRPr="00B25255">
        <w:rPr>
          <w:rFonts w:ascii="Times New Roman" w:hAnsi="Times New Roman"/>
          <w:sz w:val="28"/>
          <w:szCs w:val="28"/>
        </w:rPr>
        <w:t>химические методы индикации: потенциометрический, амперометрический, фотометрический.</w:t>
      </w:r>
    </w:p>
    <w:p w:rsidR="005E1FDE" w:rsidRPr="00B25255" w:rsidRDefault="005E1FDE" w:rsidP="005E1FD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Физико-</w:t>
      </w:r>
      <w:r w:rsidRPr="00B25255">
        <w:rPr>
          <w:rFonts w:ascii="Times New Roman" w:hAnsi="Times New Roman"/>
          <w:b/>
          <w:sz w:val="28"/>
          <w:szCs w:val="28"/>
        </w:rPr>
        <w:t>химические методы анализа</w:t>
      </w:r>
    </w:p>
    <w:p w:rsidR="005E1FDE" w:rsidRPr="00B25255" w:rsidRDefault="005E1FDE" w:rsidP="005E1FDE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Методы определения состава вещества, основанные на использовании их химических свойств,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называются </w:t>
      </w:r>
      <w:r w:rsidRPr="00B25255">
        <w:rPr>
          <w:rFonts w:ascii="Times New Roman" w:hAnsi="Times New Roman"/>
          <w:b/>
          <w:sz w:val="28"/>
          <w:szCs w:val="28"/>
        </w:rPr>
        <w:t xml:space="preserve">химическими методами </w:t>
      </w:r>
      <w:r w:rsidRPr="00B25255">
        <w:rPr>
          <w:rFonts w:ascii="Times New Roman" w:hAnsi="Times New Roman"/>
          <w:sz w:val="28"/>
          <w:szCs w:val="28"/>
        </w:rPr>
        <w:t>анализа.</w:t>
      </w:r>
    </w:p>
    <w:p w:rsidR="005E1FDE" w:rsidRPr="00B25255" w:rsidRDefault="005E1FDE" w:rsidP="005E1FDE">
      <w:pPr>
        <w:spacing w:after="0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Методы анализа, при помощи которых можно  определить состав исследуемого вещества, не прибегая к использованию химических реакций, называются </w:t>
      </w:r>
      <w:r w:rsidRPr="00B25255">
        <w:rPr>
          <w:rFonts w:ascii="Times New Roman" w:hAnsi="Times New Roman"/>
          <w:b/>
          <w:sz w:val="28"/>
          <w:szCs w:val="28"/>
        </w:rPr>
        <w:t>физическими</w:t>
      </w:r>
      <w:r w:rsidRPr="00B25255">
        <w:rPr>
          <w:rFonts w:ascii="Times New Roman" w:hAnsi="Times New Roman"/>
          <w:sz w:val="28"/>
          <w:szCs w:val="28"/>
        </w:rPr>
        <w:t>. К ним относятся: методы</w:t>
      </w:r>
      <w:r>
        <w:rPr>
          <w:rFonts w:ascii="Times New Roman" w:hAnsi="Times New Roman"/>
          <w:sz w:val="28"/>
          <w:szCs w:val="28"/>
        </w:rPr>
        <w:t>,</w:t>
      </w:r>
      <w:r w:rsidRPr="00B25255">
        <w:rPr>
          <w:rFonts w:ascii="Times New Roman" w:hAnsi="Times New Roman"/>
          <w:sz w:val="28"/>
          <w:szCs w:val="28"/>
        </w:rPr>
        <w:t xml:space="preserve"> основанные на изучении оптических, электрических, магнитных, тепловых и других физических свойств вещества. Физические методы анализа бывают: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-с</w:t>
      </w:r>
      <w:r w:rsidRPr="00B25255">
        <w:rPr>
          <w:rFonts w:ascii="Times New Roman" w:hAnsi="Times New Roman"/>
          <w:sz w:val="28"/>
          <w:szCs w:val="28"/>
          <w:u w:val="single"/>
        </w:rPr>
        <w:t>пектральный качественный</w:t>
      </w:r>
      <w:r w:rsidRPr="00B25255">
        <w:rPr>
          <w:rFonts w:ascii="Times New Roman" w:hAnsi="Times New Roman"/>
          <w:sz w:val="28"/>
          <w:szCs w:val="28"/>
        </w:rPr>
        <w:t>, основан на наблюдении эмиссионных спектров элементов;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</w:t>
      </w:r>
      <w:r w:rsidRPr="00B25255">
        <w:rPr>
          <w:rFonts w:ascii="Times New Roman" w:hAnsi="Times New Roman"/>
          <w:sz w:val="28"/>
          <w:szCs w:val="28"/>
          <w:u w:val="single"/>
        </w:rPr>
        <w:t>люминесцентный (флуоресцентный)</w:t>
      </w:r>
      <w:r w:rsidRPr="00397C08">
        <w:rPr>
          <w:rFonts w:ascii="Times New Roman" w:hAnsi="Times New Roman"/>
          <w:sz w:val="28"/>
          <w:szCs w:val="28"/>
        </w:rPr>
        <w:t>, основан</w:t>
      </w:r>
      <w:r w:rsidRPr="00B25255">
        <w:rPr>
          <w:rFonts w:ascii="Times New Roman" w:hAnsi="Times New Roman"/>
          <w:sz w:val="28"/>
          <w:szCs w:val="28"/>
        </w:rPr>
        <w:t xml:space="preserve"> на наблюдении люминесценции;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-рентгеноструктурный</w:t>
      </w:r>
      <w:r w:rsidRPr="00B25255">
        <w:rPr>
          <w:rFonts w:ascii="Times New Roman" w:hAnsi="Times New Roman"/>
          <w:sz w:val="28"/>
          <w:szCs w:val="28"/>
        </w:rPr>
        <w:t>, с его помощью можно установить размеры атомов, их расположение в молекуле</w:t>
      </w:r>
    </w:p>
    <w:p w:rsidR="005E1FDE" w:rsidRPr="00B25255" w:rsidRDefault="005E1FDE" w:rsidP="005E1FDE">
      <w:pPr>
        <w:spacing w:after="0"/>
        <w:ind w:left="360" w:firstLine="18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С большим успехом  применяют </w:t>
      </w:r>
      <w:r>
        <w:rPr>
          <w:rFonts w:ascii="Times New Roman" w:hAnsi="Times New Roman"/>
          <w:sz w:val="28"/>
          <w:szCs w:val="28"/>
        </w:rPr>
        <w:t>также и различные физико-</w:t>
      </w:r>
      <w:r w:rsidRPr="00B25255">
        <w:rPr>
          <w:rFonts w:ascii="Times New Roman" w:hAnsi="Times New Roman"/>
          <w:sz w:val="28"/>
          <w:szCs w:val="28"/>
        </w:rPr>
        <w:t>химические методы: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</w:t>
      </w:r>
      <w:r w:rsidRPr="00B25255">
        <w:rPr>
          <w:rFonts w:ascii="Times New Roman" w:hAnsi="Times New Roman"/>
          <w:sz w:val="28"/>
          <w:szCs w:val="28"/>
          <w:u w:val="single"/>
        </w:rPr>
        <w:t>потенциометрический</w:t>
      </w:r>
      <w:r w:rsidRPr="00B25255">
        <w:rPr>
          <w:rFonts w:ascii="Times New Roman" w:hAnsi="Times New Roman"/>
          <w:sz w:val="28"/>
          <w:szCs w:val="28"/>
        </w:rPr>
        <w:t>, позволяет следить за изменением рН в ходе всего процесса титрования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</w:t>
      </w:r>
      <w:r w:rsidRPr="00B25255">
        <w:rPr>
          <w:rFonts w:ascii="Times New Roman" w:hAnsi="Times New Roman"/>
          <w:sz w:val="28"/>
          <w:szCs w:val="28"/>
          <w:u w:val="single"/>
        </w:rPr>
        <w:t>фотоколориметрический,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позволяет определять оптическую плотность растворов с помощью фотоколориметра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-</w:t>
      </w:r>
      <w:r w:rsidRPr="00B25255">
        <w:rPr>
          <w:rFonts w:ascii="Times New Roman" w:hAnsi="Times New Roman"/>
          <w:sz w:val="28"/>
          <w:szCs w:val="28"/>
          <w:u w:val="single"/>
        </w:rPr>
        <w:t>рефрактометрический,</w:t>
      </w:r>
      <w:r w:rsidRPr="00B25255">
        <w:rPr>
          <w:rFonts w:ascii="Times New Roman" w:hAnsi="Times New Roman"/>
          <w:sz w:val="28"/>
          <w:szCs w:val="28"/>
        </w:rPr>
        <w:t xml:space="preserve"> основан на измерении относительного показателя преломления света при прохождении луча через границу раздела однородных сред, который  является индивидуальной характеристикой вещества. Под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u w:val="single"/>
        </w:rPr>
        <w:t>абсолютным показателем преломления</w:t>
      </w: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 xml:space="preserve"> понимают отношение скорости света в вакууме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B2525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 xml:space="preserve"> к скорости света в данной среде 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 w:rsidRPr="00B25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 xml:space="preserve"> = 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o</w:t>
      </w:r>
      <w:r w:rsidRPr="00B25255">
        <w:rPr>
          <w:rFonts w:ascii="Times New Roman" w:hAnsi="Times New Roman"/>
          <w:sz w:val="28"/>
          <w:szCs w:val="28"/>
        </w:rPr>
        <w:t xml:space="preserve"> /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cp</w:t>
      </w:r>
      <w:r w:rsidRPr="00B25255">
        <w:rPr>
          <w:rFonts w:ascii="Times New Roman" w:hAnsi="Times New Roman"/>
          <w:sz w:val="28"/>
          <w:szCs w:val="28"/>
        </w:rPr>
        <w:t>.</w:t>
      </w:r>
    </w:p>
    <w:p w:rsidR="005E1FDE" w:rsidRPr="00B25255" w:rsidRDefault="005E1FDE" w:rsidP="005E1FD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  <w:u w:val="single"/>
        </w:rPr>
        <w:t>Относительным показателем преломления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 xml:space="preserve">называют отношение скорости света в воздухе </w:t>
      </w:r>
      <w:r>
        <w:rPr>
          <w:rFonts w:ascii="Times New Roman" w:hAnsi="Times New Roman"/>
          <w:sz w:val="28"/>
          <w:szCs w:val="28"/>
        </w:rPr>
        <w:t>к скорости света в данной среде</w:t>
      </w:r>
      <w:r w:rsidRPr="00B25255">
        <w:rPr>
          <w:rFonts w:ascii="Times New Roman" w:hAnsi="Times New Roman"/>
          <w:sz w:val="28"/>
          <w:szCs w:val="28"/>
        </w:rPr>
        <w:t xml:space="preserve">: </w:t>
      </w:r>
      <w:r w:rsidRPr="00B25255">
        <w:rPr>
          <w:rFonts w:ascii="Times New Roman" w:hAnsi="Times New Roman"/>
          <w:sz w:val="28"/>
          <w:szCs w:val="28"/>
          <w:lang w:val="en-US"/>
        </w:rPr>
        <w:t>n</w:t>
      </w:r>
      <w:r w:rsidRPr="00B25255">
        <w:rPr>
          <w:rFonts w:ascii="Times New Roman" w:hAnsi="Times New Roman"/>
          <w:sz w:val="28"/>
          <w:szCs w:val="28"/>
        </w:rPr>
        <w:t xml:space="preserve">= 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B25255">
        <w:rPr>
          <w:rFonts w:ascii="Times New Roman" w:hAnsi="Times New Roman"/>
          <w:sz w:val="28"/>
          <w:szCs w:val="28"/>
        </w:rPr>
        <w:t xml:space="preserve">/ </w:t>
      </w:r>
      <w:r w:rsidRPr="00B25255">
        <w:rPr>
          <w:rFonts w:ascii="Times New Roman" w:hAnsi="Times New Roman"/>
          <w:sz w:val="28"/>
          <w:szCs w:val="28"/>
          <w:lang w:val="en-US"/>
        </w:rPr>
        <w:t>Vcp</w:t>
      </w:r>
      <w:r w:rsidRPr="00B25255">
        <w:rPr>
          <w:rFonts w:ascii="Times New Roman" w:hAnsi="Times New Roman"/>
          <w:sz w:val="28"/>
          <w:szCs w:val="28"/>
        </w:rPr>
        <w:t>.Он зависит от природы вещества и растворителя, температуры среды, длины волны света.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 xml:space="preserve">     -</w:t>
      </w:r>
      <w:r w:rsidRPr="00B25255">
        <w:rPr>
          <w:rFonts w:ascii="Times New Roman" w:hAnsi="Times New Roman"/>
          <w:sz w:val="28"/>
          <w:szCs w:val="28"/>
          <w:u w:val="single"/>
        </w:rPr>
        <w:t xml:space="preserve">хроматографический, </w:t>
      </w:r>
      <w:r w:rsidRPr="00B25255">
        <w:rPr>
          <w:rFonts w:ascii="Times New Roman" w:hAnsi="Times New Roman"/>
          <w:sz w:val="28"/>
          <w:szCs w:val="28"/>
        </w:rPr>
        <w:t xml:space="preserve">основан на избирательном поглощении отдельных компонентов анализируемой смеси различными адсорбентами. </w:t>
      </w:r>
      <w:r w:rsidRPr="00B25255">
        <w:rPr>
          <w:rFonts w:ascii="Times New Roman" w:hAnsi="Times New Roman"/>
          <w:b/>
          <w:sz w:val="28"/>
          <w:szCs w:val="28"/>
        </w:rPr>
        <w:t>Адсорбент</w:t>
      </w:r>
      <w:r w:rsidRPr="00B25255">
        <w:rPr>
          <w:rFonts w:ascii="Times New Roman" w:hAnsi="Times New Roman"/>
          <w:sz w:val="28"/>
          <w:szCs w:val="28"/>
        </w:rPr>
        <w:t>-твердое тело, на поверхности которого происходит поглощение адсорбируемого вещества. Сущность метода заключается в том, что раствор смеси  веществ, подлежащих разделению, пропускают через стеклянную трубку, заполненную адсорбентом. Из-за различной адсорбируемости и скорости передвижения отдельных веществ, находящихся  в анализируемом растворе, компоненты смеси удерживаются на различной высоте столба адсорбента в виде отдельных зон (слоев). Если адсорбент бесцветен, а адсорбируемые вещества окрашены, то на столбе адсорбента появляются цветные зоны, образующие хрома-тограмму.</w:t>
      </w:r>
      <w:r>
        <w:rPr>
          <w:rFonts w:ascii="Times New Roman" w:hAnsi="Times New Roman"/>
          <w:sz w:val="28"/>
          <w:szCs w:val="28"/>
        </w:rPr>
        <w:t xml:space="preserve"> Различают 4 вида хроматографии</w:t>
      </w:r>
      <w:r w:rsidRPr="00B25255">
        <w:rPr>
          <w:rFonts w:ascii="Times New Roman" w:hAnsi="Times New Roman"/>
          <w:sz w:val="28"/>
          <w:szCs w:val="28"/>
        </w:rPr>
        <w:t>: адсорбционная, распределительная, бумажная, газо-жидкостная, ионная, осадочная.</w:t>
      </w: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Pr="00B25255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 Жесткость воды</w:t>
      </w:r>
    </w:p>
    <w:p w:rsidR="005E1FDE" w:rsidRPr="00B25255" w:rsidRDefault="005E1FDE" w:rsidP="005E1FD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Жесткость воды бывает</w:t>
      </w:r>
      <w:r w:rsidRPr="00B252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 xml:space="preserve">1) временная </w:t>
      </w:r>
      <w:r>
        <w:rPr>
          <w:rFonts w:ascii="Times New Roman" w:hAnsi="Times New Roman"/>
          <w:sz w:val="28"/>
          <w:szCs w:val="28"/>
        </w:rPr>
        <w:t xml:space="preserve">(карбонатная, устранимая) – </w:t>
      </w:r>
      <w:r w:rsidRPr="00B25255">
        <w:rPr>
          <w:rFonts w:ascii="Times New Roman" w:hAnsi="Times New Roman"/>
          <w:sz w:val="28"/>
          <w:szCs w:val="28"/>
        </w:rPr>
        <w:t>определяется содержанием в воде гидрокарбонатов кальция и магния. Устраняется при кипячении.   Ж</w:t>
      </w:r>
      <w:r w:rsidRPr="00B25255">
        <w:rPr>
          <w:rFonts w:ascii="Times New Roman" w:hAnsi="Times New Roman"/>
          <w:sz w:val="28"/>
          <w:szCs w:val="28"/>
          <w:vertAlign w:val="subscript"/>
        </w:rPr>
        <w:t>вр =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  <w:vertAlign w:val="subscript"/>
        </w:rPr>
        <w:t>(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Ca</w:t>
      </w:r>
      <w:r w:rsidRPr="00B25255">
        <w:rPr>
          <w:rFonts w:ascii="Times New Roman" w:hAnsi="Times New Roman"/>
          <w:sz w:val="28"/>
          <w:szCs w:val="28"/>
          <w:vertAlign w:val="subscript"/>
        </w:rPr>
        <w:t>(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OH</w:t>
      </w:r>
      <w:r w:rsidRPr="00B25255">
        <w:rPr>
          <w:rFonts w:ascii="Times New Roman" w:hAnsi="Times New Roman"/>
          <w:sz w:val="28"/>
          <w:szCs w:val="28"/>
          <w:vertAlign w:val="subscript"/>
        </w:rPr>
        <w:t>)2)/</w:t>
      </w:r>
      <w:r w:rsidRPr="00B25255">
        <w:rPr>
          <w:rFonts w:ascii="Times New Roman" w:hAnsi="Times New Roman"/>
          <w:sz w:val="28"/>
          <w:szCs w:val="28"/>
        </w:rPr>
        <w:t>/Э</w:t>
      </w:r>
      <w:r w:rsidRPr="00B25255">
        <w:rPr>
          <w:rFonts w:ascii="Times New Roman" w:hAnsi="Times New Roman"/>
          <w:sz w:val="28"/>
          <w:szCs w:val="28"/>
          <w:vertAlign w:val="subscript"/>
        </w:rPr>
        <w:t>Са(ОН)2</w:t>
      </w:r>
      <w:r>
        <w:rPr>
          <w:rFonts w:ascii="Times New Roman" w:hAnsi="Times New Roman"/>
          <w:sz w:val="28"/>
          <w:szCs w:val="28"/>
        </w:rPr>
        <w:t xml:space="preserve"> х V; </w:t>
      </w:r>
      <w:r w:rsidRPr="00B25255">
        <w:rPr>
          <w:rFonts w:ascii="Times New Roman" w:hAnsi="Times New Roman"/>
          <w:sz w:val="28"/>
          <w:szCs w:val="28"/>
        </w:rPr>
        <w:t>2) постоянная – определяется содержанием в воде сульфатов и хлоридов кальция и магния.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</w:rPr>
        <w:t>Она определяется методом обратного титрования.  Ж</w:t>
      </w:r>
      <w:r w:rsidRPr="00B25255">
        <w:rPr>
          <w:rFonts w:ascii="Times New Roman" w:hAnsi="Times New Roman"/>
          <w:sz w:val="28"/>
          <w:szCs w:val="28"/>
          <w:vertAlign w:val="subscript"/>
        </w:rPr>
        <w:t>пост</w:t>
      </w:r>
      <w:r w:rsidRPr="00B25255">
        <w:rPr>
          <w:rFonts w:ascii="Times New Roman" w:hAnsi="Times New Roman"/>
          <w:sz w:val="28"/>
          <w:szCs w:val="28"/>
        </w:rPr>
        <w:t xml:space="preserve"> =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Na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CO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 w:rsidRPr="00B25255">
        <w:rPr>
          <w:rFonts w:ascii="Times New Roman" w:hAnsi="Times New Roman"/>
          <w:sz w:val="28"/>
          <w:szCs w:val="28"/>
        </w:rPr>
        <w:t>/Э(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Na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  <w:vertAlign w:val="subscript"/>
          <w:lang w:val="en-US"/>
        </w:rPr>
        <w:t>CO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25255">
        <w:rPr>
          <w:rFonts w:ascii="Times New Roman" w:hAnsi="Times New Roman"/>
          <w:sz w:val="28"/>
          <w:szCs w:val="28"/>
          <w:lang w:val="en-US"/>
        </w:rPr>
        <w:t>x</w:t>
      </w:r>
      <w:r w:rsidRPr="00B25255">
        <w:rPr>
          <w:rFonts w:ascii="Times New Roman" w:hAnsi="Times New Roman"/>
          <w:sz w:val="28"/>
          <w:szCs w:val="28"/>
        </w:rPr>
        <w:t xml:space="preserve"> 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 xml:space="preserve">    </w:t>
      </w:r>
    </w:p>
    <w:p w:rsidR="005E1FDE" w:rsidRPr="00B25255" w:rsidRDefault="005E1FDE" w:rsidP="005E1FD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Общая жесткость воды равна сумме временной и постоянной жесткости. Она выражается суммой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B25255">
        <w:rPr>
          <w:rFonts w:ascii="Times New Roman" w:hAnsi="Times New Roman"/>
          <w:sz w:val="28"/>
          <w:szCs w:val="28"/>
        </w:rPr>
        <w:t>иллиграмм-экви</w:t>
      </w:r>
      <w:r>
        <w:rPr>
          <w:rFonts w:ascii="Times New Roman" w:hAnsi="Times New Roman"/>
          <w:sz w:val="28"/>
          <w:szCs w:val="28"/>
        </w:rPr>
        <w:t>валентов ионов кальция и магния</w:t>
      </w:r>
      <w:r w:rsidRPr="00B25255">
        <w:rPr>
          <w:rFonts w:ascii="Times New Roman" w:hAnsi="Times New Roman"/>
          <w:sz w:val="28"/>
          <w:szCs w:val="28"/>
        </w:rPr>
        <w:t xml:space="preserve">, содержащихся в </w:t>
      </w:r>
      <w:smartTag w:uri="urn:schemas-microsoft-com:office:smarttags" w:element="metricconverter">
        <w:smartTagPr>
          <w:attr w:name="ProductID" w:val="1 л"/>
        </w:smartTagPr>
        <w:r w:rsidRPr="00B25255">
          <w:rPr>
            <w:rFonts w:ascii="Times New Roman" w:hAnsi="Times New Roman"/>
            <w:sz w:val="28"/>
            <w:szCs w:val="28"/>
          </w:rPr>
          <w:t>1 л</w:t>
        </w:r>
      </w:smartTag>
      <w:r w:rsidRPr="00B25255">
        <w:rPr>
          <w:rFonts w:ascii="Times New Roman" w:hAnsi="Times New Roman"/>
          <w:sz w:val="28"/>
          <w:szCs w:val="28"/>
        </w:rPr>
        <w:t xml:space="preserve"> воды (мг-экв./л).</w:t>
      </w:r>
      <w:r>
        <w:rPr>
          <w:rFonts w:ascii="Times New Roman" w:hAnsi="Times New Roman"/>
          <w:sz w:val="28"/>
          <w:szCs w:val="28"/>
        </w:rPr>
        <w:t xml:space="preserve"> Один мг-экв </w:t>
      </w:r>
      <w:r w:rsidRPr="00B25255">
        <w:rPr>
          <w:rFonts w:ascii="Times New Roman" w:hAnsi="Times New Roman"/>
          <w:sz w:val="28"/>
          <w:szCs w:val="28"/>
        </w:rPr>
        <w:t>жесткости отвечает содержанию 20,04 мг/л Са</w:t>
      </w:r>
      <w:r w:rsidRPr="00B25255">
        <w:rPr>
          <w:rFonts w:ascii="Times New Roman" w:hAnsi="Times New Roman"/>
          <w:sz w:val="28"/>
          <w:szCs w:val="28"/>
          <w:vertAlign w:val="superscript"/>
        </w:rPr>
        <w:t>+2</w:t>
      </w:r>
      <w:r w:rsidRPr="00B25255">
        <w:rPr>
          <w:rFonts w:ascii="Times New Roman" w:hAnsi="Times New Roman"/>
          <w:sz w:val="28"/>
          <w:szCs w:val="28"/>
        </w:rPr>
        <w:t xml:space="preserve"> или 12,16 мг/л Мg</w:t>
      </w:r>
      <w:r w:rsidRPr="00B25255">
        <w:rPr>
          <w:rFonts w:ascii="Times New Roman" w:hAnsi="Times New Roman"/>
          <w:sz w:val="28"/>
          <w:szCs w:val="28"/>
          <w:vertAlign w:val="superscript"/>
        </w:rPr>
        <w:t>+2…</w:t>
      </w:r>
      <w:r w:rsidRPr="00B25255">
        <w:rPr>
          <w:rFonts w:ascii="Times New Roman" w:hAnsi="Times New Roman"/>
          <w:sz w:val="28"/>
          <w:szCs w:val="28"/>
        </w:rPr>
        <w:t xml:space="preserve">.  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Ж</w:t>
      </w:r>
      <w:r w:rsidRPr="00B25255">
        <w:rPr>
          <w:rFonts w:ascii="Times New Roman" w:hAnsi="Times New Roman"/>
          <w:sz w:val="28"/>
          <w:szCs w:val="28"/>
          <w:vertAlign w:val="subscript"/>
        </w:rPr>
        <w:t>общ.</w:t>
      </w:r>
      <w:r w:rsidRPr="00B25255">
        <w:rPr>
          <w:rFonts w:ascii="Times New Roman" w:hAnsi="Times New Roman"/>
          <w:sz w:val="28"/>
          <w:szCs w:val="28"/>
        </w:rPr>
        <w:t xml:space="preserve"> =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  <w:vertAlign w:val="subscript"/>
        </w:rPr>
        <w:t>1</w:t>
      </w:r>
      <w:r w:rsidRPr="00B25255">
        <w:rPr>
          <w:rFonts w:ascii="Times New Roman" w:hAnsi="Times New Roman"/>
          <w:sz w:val="28"/>
          <w:szCs w:val="28"/>
        </w:rPr>
        <w:t>/(Э</w:t>
      </w:r>
      <w:r w:rsidRPr="00B25255">
        <w:rPr>
          <w:rFonts w:ascii="Times New Roman" w:hAnsi="Times New Roman"/>
          <w:sz w:val="28"/>
          <w:szCs w:val="28"/>
          <w:vertAlign w:val="subscript"/>
        </w:rPr>
        <w:t>1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 xml:space="preserve">) +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  <w:vertAlign w:val="subscript"/>
        </w:rPr>
        <w:t>2</w:t>
      </w:r>
      <w:r w:rsidRPr="00B25255">
        <w:rPr>
          <w:rFonts w:ascii="Times New Roman" w:hAnsi="Times New Roman"/>
          <w:sz w:val="28"/>
          <w:szCs w:val="28"/>
        </w:rPr>
        <w:t>/( Э 2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 xml:space="preserve">)   + </w:t>
      </w:r>
      <w:r w:rsidRPr="00B25255">
        <w:rPr>
          <w:rFonts w:ascii="Times New Roman" w:hAnsi="Times New Roman"/>
          <w:sz w:val="28"/>
          <w:szCs w:val="28"/>
          <w:lang w:val="en-US"/>
        </w:rPr>
        <w:t>m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 w:rsidRPr="00B25255">
        <w:rPr>
          <w:rFonts w:ascii="Times New Roman" w:hAnsi="Times New Roman"/>
          <w:sz w:val="28"/>
          <w:szCs w:val="28"/>
        </w:rPr>
        <w:t xml:space="preserve">/( Э </w:t>
      </w:r>
      <w:r w:rsidRPr="00B25255">
        <w:rPr>
          <w:rFonts w:ascii="Times New Roman" w:hAnsi="Times New Roman"/>
          <w:sz w:val="28"/>
          <w:szCs w:val="28"/>
          <w:vertAlign w:val="subscript"/>
        </w:rPr>
        <w:t>3</w:t>
      </w:r>
      <w:r w:rsidRPr="00B25255">
        <w:rPr>
          <w:rFonts w:ascii="Times New Roman" w:hAnsi="Times New Roman"/>
          <w:sz w:val="28"/>
          <w:szCs w:val="28"/>
          <w:lang w:val="en-US"/>
        </w:rPr>
        <w:t>V</w:t>
      </w:r>
      <w:r w:rsidRPr="00B25255">
        <w:rPr>
          <w:rFonts w:ascii="Times New Roman" w:hAnsi="Times New Roman"/>
          <w:sz w:val="28"/>
          <w:szCs w:val="28"/>
        </w:rPr>
        <w:t>)…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rPr>
          <w:rFonts w:ascii="Times New Roman" w:hAnsi="Times New Roman"/>
        </w:rPr>
      </w:pPr>
    </w:p>
    <w:p w:rsidR="005E1FDE" w:rsidRDefault="005E1FDE" w:rsidP="005E1FDE">
      <w:pPr>
        <w:spacing w:after="0"/>
        <w:rPr>
          <w:rFonts w:ascii="Times New Roman" w:hAnsi="Times New Roman"/>
        </w:rPr>
      </w:pPr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i/>
        </w:rPr>
      </w:pPr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i/>
        </w:rPr>
      </w:pPr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i/>
        </w:rPr>
      </w:pPr>
    </w:p>
    <w:p w:rsidR="005E1FDE" w:rsidRDefault="005E1FDE" w:rsidP="005E1FDE">
      <w:pPr>
        <w:spacing w:after="0"/>
        <w:ind w:left="360"/>
        <w:jc w:val="center"/>
        <w:rPr>
          <w:rFonts w:ascii="Times New Roman" w:hAnsi="Times New Roman"/>
          <w:b/>
          <w:i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</w:rPr>
      </w:pPr>
    </w:p>
    <w:p w:rsidR="005E1FDE" w:rsidRPr="00397C08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lastRenderedPageBreak/>
        <w:t>Примеры решения расчетных задач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</w:t>
      </w:r>
      <w:r w:rsidRPr="00397C08">
        <w:rPr>
          <w:rFonts w:ascii="Times New Roman" w:hAnsi="Times New Roman"/>
          <w:b/>
          <w:sz w:val="28"/>
          <w:szCs w:val="28"/>
        </w:rPr>
        <w:t>Задача 1</w:t>
      </w:r>
      <w:r w:rsidRPr="00397C08">
        <w:rPr>
          <w:rFonts w:ascii="Times New Roman" w:hAnsi="Times New Roman"/>
          <w:sz w:val="28"/>
          <w:szCs w:val="28"/>
        </w:rPr>
        <w:t xml:space="preserve">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0.25 л"/>
        </w:smartTagPr>
        <w:r w:rsidRPr="00397C08">
          <w:rPr>
            <w:rFonts w:ascii="Times New Roman" w:hAnsi="Times New Roman"/>
            <w:sz w:val="28"/>
            <w:szCs w:val="28"/>
          </w:rPr>
          <w:t>0.25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кальция, 2,92 мг гидрокарбоната магния , 11,10мг хлорида кальция и 9,50 мг хлорида магния.</w:t>
      </w:r>
    </w:p>
    <w:p w:rsidR="005E1FDE" w:rsidRPr="00397C08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5E1FDE" w:rsidRPr="00397C08" w:rsidRDefault="005E1FDE" w:rsidP="005E1FD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Определяем эквивалентные массы солей, обуславливающих жесткость воды: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Са(НСО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) 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Э = М / 2 = 162,11/2 = 81,05 г/моль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М</w:t>
      </w:r>
      <w:r w:rsidRPr="00397C08">
        <w:rPr>
          <w:rFonts w:ascii="Times New Roman" w:hAnsi="Times New Roman"/>
          <w:sz w:val="28"/>
          <w:szCs w:val="28"/>
          <w:lang w:val="en-US"/>
        </w:rPr>
        <w:t>g</w:t>
      </w:r>
      <w:r w:rsidRPr="00397C08">
        <w:rPr>
          <w:rFonts w:ascii="Times New Roman" w:hAnsi="Times New Roman"/>
          <w:sz w:val="28"/>
          <w:szCs w:val="28"/>
        </w:rPr>
        <w:t>(НСО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>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Э=М/2=146,34/2=73,17</w:t>
      </w:r>
      <w:r w:rsidRPr="00397C08">
        <w:rPr>
          <w:rFonts w:ascii="Times New Roman" w:hAnsi="Times New Roman"/>
          <w:sz w:val="28"/>
          <w:szCs w:val="28"/>
        </w:rPr>
        <w:t xml:space="preserve">г/моль                                                         </w:t>
      </w:r>
      <w:r w:rsidRPr="00397C08">
        <w:rPr>
          <w:rFonts w:ascii="Times New Roman" w:hAnsi="Times New Roman"/>
          <w:b/>
          <w:sz w:val="28"/>
          <w:szCs w:val="28"/>
        </w:rPr>
        <w:t xml:space="preserve">                                 СаС </w:t>
      </w:r>
      <w:r w:rsidRPr="00397C08">
        <w:rPr>
          <w:rFonts w:ascii="Times New Roman" w:hAnsi="Times New Roman"/>
          <w:sz w:val="28"/>
          <w:szCs w:val="28"/>
          <w:lang w:val="en-US"/>
        </w:rPr>
        <w:t>l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397C08">
        <w:rPr>
          <w:rFonts w:ascii="Times New Roman" w:hAnsi="Times New Roman"/>
          <w:sz w:val="28"/>
          <w:szCs w:val="28"/>
        </w:rPr>
        <w:t>Э = М / 2 = 110,99/2 = 55,49 г/моль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  <w:lang w:val="en-US"/>
        </w:rPr>
        <w:t>MgCl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Э = М / 2 =  95,21 /2 = 47,60 г/моль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Общая жесткость  воды равна сумме временной и постоянной жесткости и обуславливается содержанием в ней  солей, придающих ей  жесткость; она равна: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Ж</w:t>
      </w:r>
      <w:r w:rsidRPr="00397C08">
        <w:rPr>
          <w:rFonts w:ascii="Times New Roman" w:hAnsi="Times New Roman"/>
          <w:sz w:val="28"/>
          <w:szCs w:val="28"/>
          <w:vertAlign w:val="subscript"/>
        </w:rPr>
        <w:t>общ.</w:t>
      </w:r>
      <w:r w:rsidRPr="00397C08">
        <w:rPr>
          <w:rFonts w:ascii="Times New Roman" w:hAnsi="Times New Roman"/>
          <w:sz w:val="28"/>
          <w:szCs w:val="28"/>
        </w:rPr>
        <w:t xml:space="preserve"> =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</w:rPr>
        <w:t>1</w:t>
      </w:r>
      <w:r w:rsidRPr="00397C08">
        <w:rPr>
          <w:rFonts w:ascii="Times New Roman" w:hAnsi="Times New Roman"/>
          <w:sz w:val="28"/>
          <w:szCs w:val="28"/>
        </w:rPr>
        <w:t>/(Э</w:t>
      </w:r>
      <w:r w:rsidRPr="00397C08">
        <w:rPr>
          <w:rFonts w:ascii="Times New Roman" w:hAnsi="Times New Roman"/>
          <w:sz w:val="28"/>
          <w:szCs w:val="28"/>
          <w:vertAlign w:val="subscript"/>
        </w:rPr>
        <w:t>1</w:t>
      </w:r>
      <w:r w:rsidRPr="00397C08">
        <w:rPr>
          <w:rFonts w:ascii="Times New Roman" w:hAnsi="Times New Roman"/>
          <w:sz w:val="28"/>
          <w:szCs w:val="28"/>
          <w:lang w:val="en-US"/>
        </w:rPr>
        <w:t>V</w:t>
      </w:r>
      <w:r w:rsidRPr="00397C08">
        <w:rPr>
          <w:rFonts w:ascii="Times New Roman" w:hAnsi="Times New Roman"/>
          <w:sz w:val="28"/>
          <w:szCs w:val="28"/>
        </w:rPr>
        <w:t xml:space="preserve">) +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>/( Э 2</w:t>
      </w:r>
      <w:r w:rsidRPr="00397C08">
        <w:rPr>
          <w:rFonts w:ascii="Times New Roman" w:hAnsi="Times New Roman"/>
          <w:sz w:val="28"/>
          <w:szCs w:val="28"/>
          <w:lang w:val="en-US"/>
        </w:rPr>
        <w:t>V</w:t>
      </w:r>
      <w:r w:rsidRPr="00397C08">
        <w:rPr>
          <w:rFonts w:ascii="Times New Roman" w:hAnsi="Times New Roman"/>
          <w:sz w:val="28"/>
          <w:szCs w:val="28"/>
        </w:rPr>
        <w:t xml:space="preserve">)   +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/( Э 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  <w:lang w:val="en-US"/>
        </w:rPr>
        <w:t>V</w:t>
      </w:r>
      <w:r w:rsidRPr="00397C08">
        <w:rPr>
          <w:rFonts w:ascii="Times New Roman" w:hAnsi="Times New Roman"/>
          <w:sz w:val="28"/>
          <w:szCs w:val="28"/>
        </w:rPr>
        <w:t>)….=16,20 /(81,05 х 0,25 ) + 2,92/ (73.17 х 0,2</w:t>
      </w:r>
      <w:r>
        <w:rPr>
          <w:rFonts w:ascii="Times New Roman" w:hAnsi="Times New Roman"/>
          <w:sz w:val="28"/>
          <w:szCs w:val="28"/>
        </w:rPr>
        <w:t xml:space="preserve">5) + </w:t>
      </w:r>
      <w:r w:rsidRPr="00397C08">
        <w:rPr>
          <w:rFonts w:ascii="Times New Roman" w:hAnsi="Times New Roman"/>
          <w:sz w:val="28"/>
          <w:szCs w:val="28"/>
        </w:rPr>
        <w:t>11,10/(55,49 х 0,25) + 9,50/(47,60 х 0,25) = 2,56 мг-экв./л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</w:t>
      </w:r>
      <w:r w:rsidRPr="00397C08">
        <w:rPr>
          <w:rFonts w:ascii="Times New Roman" w:hAnsi="Times New Roman"/>
          <w:b/>
          <w:sz w:val="28"/>
          <w:szCs w:val="28"/>
        </w:rPr>
        <w:t xml:space="preserve">Ответ </w:t>
      </w:r>
      <w:r w:rsidRPr="00397C08">
        <w:rPr>
          <w:rFonts w:ascii="Times New Roman" w:hAnsi="Times New Roman"/>
          <w:sz w:val="28"/>
          <w:szCs w:val="28"/>
        </w:rPr>
        <w:t>: 2,56 мг –экв./л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</w:t>
      </w:r>
      <w:r w:rsidRPr="00397C08">
        <w:rPr>
          <w:rFonts w:ascii="Times New Roman" w:hAnsi="Times New Roman"/>
          <w:b/>
          <w:sz w:val="28"/>
          <w:szCs w:val="28"/>
        </w:rPr>
        <w:t>Задача 2</w:t>
      </w:r>
      <w:r w:rsidRPr="00397C08">
        <w:rPr>
          <w:rFonts w:ascii="Times New Roman" w:hAnsi="Times New Roman"/>
          <w:sz w:val="28"/>
          <w:szCs w:val="28"/>
        </w:rPr>
        <w:t xml:space="preserve"> Сколько граммов сульфата кальция содержится в 1 м</w:t>
      </w:r>
      <w:r w:rsidRPr="00397C08">
        <w:rPr>
          <w:rFonts w:ascii="Times New Roman" w:hAnsi="Times New Roman"/>
          <w:sz w:val="28"/>
          <w:szCs w:val="28"/>
          <w:vertAlign w:val="super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воды, если  ее жесткость, обус-ловленная присутствием этой соли ,равна 4 мг-экв /л?                                    </w:t>
      </w:r>
    </w:p>
    <w:p w:rsidR="005E1FDE" w:rsidRPr="00397C08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Решение: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М(Са</w:t>
      </w:r>
      <w:r w:rsidRPr="00397C08">
        <w:rPr>
          <w:rFonts w:ascii="Times New Roman" w:hAnsi="Times New Roman"/>
          <w:sz w:val="28"/>
          <w:szCs w:val="28"/>
          <w:lang w:val="en-US"/>
        </w:rPr>
        <w:t>S</w:t>
      </w:r>
      <w:r w:rsidRPr="00397C08">
        <w:rPr>
          <w:rFonts w:ascii="Times New Roman" w:hAnsi="Times New Roman"/>
          <w:sz w:val="28"/>
          <w:szCs w:val="28"/>
        </w:rPr>
        <w:t>О</w:t>
      </w:r>
      <w:r w:rsidRPr="00397C08">
        <w:rPr>
          <w:rFonts w:ascii="Times New Roman" w:hAnsi="Times New Roman"/>
          <w:sz w:val="28"/>
          <w:szCs w:val="28"/>
          <w:vertAlign w:val="subscript"/>
        </w:rPr>
        <w:t>4</w:t>
      </w:r>
      <w:r w:rsidRPr="00397C08">
        <w:rPr>
          <w:rFonts w:ascii="Times New Roman" w:hAnsi="Times New Roman"/>
          <w:sz w:val="28"/>
          <w:szCs w:val="28"/>
        </w:rPr>
        <w:t>) = 136,14 г/моль;      Э = 136,14/2 =68,07 г/моль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В 1 м</w:t>
      </w:r>
      <w:r w:rsidRPr="00397C08">
        <w:rPr>
          <w:rFonts w:ascii="Times New Roman" w:hAnsi="Times New Roman"/>
          <w:sz w:val="28"/>
          <w:szCs w:val="28"/>
          <w:vertAlign w:val="super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воды жесткостью 4 мг-экв/л содержится   4 х1000 = 4000мг –экв, или 4000 х68,07 =272280 мг = </w:t>
      </w:r>
      <w:smartTag w:uri="urn:schemas-microsoft-com:office:smarttags" w:element="metricconverter">
        <w:smartTagPr>
          <w:attr w:name="ProductID" w:val="272,280 г"/>
        </w:smartTagPr>
        <w:r w:rsidRPr="00397C08">
          <w:rPr>
            <w:rFonts w:ascii="Times New Roman" w:hAnsi="Times New Roman"/>
            <w:sz w:val="28"/>
            <w:szCs w:val="28"/>
          </w:rPr>
          <w:t>272,280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 Са</w:t>
      </w:r>
      <w:r w:rsidRPr="00397C08">
        <w:rPr>
          <w:rFonts w:ascii="Times New Roman" w:hAnsi="Times New Roman"/>
          <w:sz w:val="28"/>
          <w:szCs w:val="28"/>
          <w:lang w:val="en-US"/>
        </w:rPr>
        <w:t>S</w:t>
      </w:r>
      <w:r w:rsidRPr="00397C08">
        <w:rPr>
          <w:rFonts w:ascii="Times New Roman" w:hAnsi="Times New Roman"/>
          <w:sz w:val="28"/>
          <w:szCs w:val="28"/>
        </w:rPr>
        <w:t>О</w:t>
      </w:r>
      <w:r w:rsidRPr="00397C08">
        <w:rPr>
          <w:rFonts w:ascii="Times New Roman" w:hAnsi="Times New Roman"/>
          <w:sz w:val="28"/>
          <w:szCs w:val="28"/>
          <w:vertAlign w:val="subscript"/>
        </w:rPr>
        <w:t>4.</w:t>
      </w:r>
      <w:r w:rsidRPr="00397C08">
        <w:rPr>
          <w:rFonts w:ascii="Times New Roman" w:hAnsi="Times New Roman"/>
          <w:sz w:val="28"/>
          <w:szCs w:val="28"/>
        </w:rPr>
        <w:t>.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</w:t>
      </w:r>
      <w:r w:rsidRPr="00A33874">
        <w:rPr>
          <w:rFonts w:ascii="Times New Roman" w:hAnsi="Times New Roman"/>
          <w:b/>
          <w:sz w:val="28"/>
          <w:szCs w:val="28"/>
        </w:rPr>
        <w:t>Ответ:</w:t>
      </w:r>
      <w:r w:rsidRPr="00397C08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72,280 г"/>
        </w:smartTagPr>
        <w:r w:rsidRPr="00397C08">
          <w:rPr>
            <w:rFonts w:ascii="Times New Roman" w:hAnsi="Times New Roman"/>
            <w:sz w:val="28"/>
            <w:szCs w:val="28"/>
          </w:rPr>
          <w:t>272,280 г</w:t>
        </w:r>
      </w:smartTag>
    </w:p>
    <w:p w:rsidR="005E1FDE" w:rsidRPr="00397C08" w:rsidRDefault="005E1FDE" w:rsidP="005E1FD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Задача 3</w:t>
      </w:r>
      <w:r w:rsidRPr="00397C08">
        <w:rPr>
          <w:rFonts w:ascii="Times New Roman" w:hAnsi="Times New Roman"/>
          <w:sz w:val="28"/>
          <w:szCs w:val="28"/>
        </w:rPr>
        <w:t xml:space="preserve"> Определение временной и постоянной жесткости воды по количеству реагентов, необходимых для устранения жесткости. Для  устранения общей жесткости по известково-содовому методу к </w:t>
      </w:r>
      <w:smartTag w:uri="urn:schemas-microsoft-com:office:smarttags" w:element="metricconverter">
        <w:smartTagPr>
          <w:attr w:name="ProductID" w:val="50 л"/>
        </w:smartTagPr>
        <w:r w:rsidRPr="00397C08">
          <w:rPr>
            <w:rFonts w:ascii="Times New Roman" w:hAnsi="Times New Roman"/>
            <w:sz w:val="28"/>
            <w:szCs w:val="28"/>
          </w:rPr>
          <w:t>50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добавлено </w:t>
      </w:r>
      <w:smartTag w:uri="urn:schemas-microsoft-com:office:smarttags" w:element="metricconverter">
        <w:smartTagPr>
          <w:attr w:name="ProductID" w:val="7,4 г"/>
        </w:smartTagPr>
        <w:r w:rsidRPr="00397C08">
          <w:rPr>
            <w:rFonts w:ascii="Times New Roman" w:hAnsi="Times New Roman"/>
            <w:sz w:val="28"/>
            <w:szCs w:val="28"/>
          </w:rPr>
          <w:t>7,4 г</w:t>
        </w:r>
      </w:smartTag>
      <w:r w:rsidRPr="00397C08">
        <w:rPr>
          <w:rFonts w:ascii="Times New Roman" w:hAnsi="Times New Roman"/>
          <w:sz w:val="28"/>
          <w:szCs w:val="28"/>
        </w:rPr>
        <w:t xml:space="preserve"> Са(ОН)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 xml:space="preserve"> и  </w:t>
      </w:r>
      <w:smartTag w:uri="urn:schemas-microsoft-com:office:smarttags" w:element="metricconverter">
        <w:smartTagPr>
          <w:attr w:name="ProductID" w:val="5.3 г"/>
        </w:smartTagPr>
        <w:r w:rsidRPr="00397C08">
          <w:rPr>
            <w:rFonts w:ascii="Times New Roman" w:hAnsi="Times New Roman"/>
            <w:sz w:val="28"/>
            <w:szCs w:val="28"/>
          </w:rPr>
          <w:t>5.3 г</w:t>
        </w:r>
      </w:smartTag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  <w:lang w:val="en-US"/>
        </w:rPr>
        <w:t>Na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>С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.Рассчитайте временную и постоянную жесткость воды. </w:t>
      </w:r>
    </w:p>
    <w:p w:rsidR="005E1FDE" w:rsidRPr="00397C08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Решение:</w:t>
      </w:r>
    </w:p>
    <w:p w:rsidR="005E1FDE" w:rsidRPr="00397C08" w:rsidRDefault="005E1FDE" w:rsidP="005E1FD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Добавление к  воде   Са(ОН)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 xml:space="preserve"> может устранить временную жесткость ,а добавление  </w:t>
      </w:r>
      <w:r w:rsidRPr="00397C08">
        <w:rPr>
          <w:rFonts w:ascii="Times New Roman" w:hAnsi="Times New Roman"/>
          <w:sz w:val="28"/>
          <w:szCs w:val="28"/>
          <w:lang w:val="en-US"/>
        </w:rPr>
        <w:t>Na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>СО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97C08">
        <w:rPr>
          <w:rFonts w:ascii="Times New Roman" w:hAnsi="Times New Roman"/>
          <w:sz w:val="28"/>
          <w:szCs w:val="28"/>
        </w:rPr>
        <w:t xml:space="preserve"> - постоянную.При добавлении этих реагентов к воде происходят следующие химические реакции :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Ме(НСО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>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 xml:space="preserve">  +  Са(ОН)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>= Ме СО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97C08">
        <w:rPr>
          <w:rFonts w:ascii="Times New Roman" w:hAnsi="Times New Roman"/>
          <w:sz w:val="28"/>
          <w:szCs w:val="28"/>
        </w:rPr>
        <w:t>+ СаСО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 + 2 Н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>О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Ме(NО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>)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</w:rPr>
        <w:t xml:space="preserve"> +   </w:t>
      </w:r>
      <w:r w:rsidRPr="00397C08">
        <w:rPr>
          <w:rFonts w:ascii="Times New Roman" w:hAnsi="Times New Roman"/>
          <w:sz w:val="28"/>
          <w:szCs w:val="28"/>
          <w:lang w:val="en-US"/>
        </w:rPr>
        <w:t>N</w:t>
      </w:r>
      <w:r w:rsidRPr="00397C08">
        <w:rPr>
          <w:rFonts w:ascii="Times New Roman" w:hAnsi="Times New Roman"/>
          <w:sz w:val="28"/>
          <w:szCs w:val="28"/>
        </w:rPr>
        <w:t>а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397C08">
        <w:rPr>
          <w:rFonts w:ascii="Times New Roman" w:hAnsi="Times New Roman"/>
          <w:sz w:val="28"/>
          <w:szCs w:val="28"/>
        </w:rPr>
        <w:t>СО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 =  Ме СО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97C08">
        <w:rPr>
          <w:rFonts w:ascii="Times New Roman" w:hAnsi="Times New Roman"/>
          <w:sz w:val="28"/>
          <w:szCs w:val="28"/>
        </w:rPr>
        <w:t>+2  NаNO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97C08">
        <w:rPr>
          <w:rFonts w:ascii="Times New Roman" w:hAnsi="Times New Roman"/>
          <w:sz w:val="28"/>
          <w:szCs w:val="28"/>
          <w:lang w:val="en-US"/>
        </w:rPr>
        <w:t>( Me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>+2</w:t>
      </w:r>
      <w:r w:rsidRPr="00397C08">
        <w:rPr>
          <w:rFonts w:ascii="Times New Roman" w:hAnsi="Times New Roman"/>
          <w:sz w:val="28"/>
          <w:szCs w:val="28"/>
          <w:lang w:val="en-US"/>
        </w:rPr>
        <w:t>: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</w:t>
      </w:r>
      <w:r w:rsidRPr="00397C08">
        <w:rPr>
          <w:rFonts w:ascii="Times New Roman" w:hAnsi="Times New Roman"/>
          <w:sz w:val="28"/>
          <w:szCs w:val="28"/>
          <w:lang w:val="en-US"/>
        </w:rPr>
        <w:t>Ca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+2  </w:t>
      </w:r>
      <w:r w:rsidRPr="00397C08">
        <w:rPr>
          <w:rFonts w:ascii="Times New Roman" w:hAnsi="Times New Roman"/>
          <w:sz w:val="28"/>
          <w:szCs w:val="28"/>
          <w:lang w:val="en-US"/>
        </w:rPr>
        <w:t>,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     </w:t>
      </w:r>
      <w:r w:rsidRPr="00397C08">
        <w:rPr>
          <w:rFonts w:ascii="Times New Roman" w:hAnsi="Times New Roman"/>
          <w:sz w:val="28"/>
          <w:szCs w:val="28"/>
          <w:lang w:val="en-US"/>
        </w:rPr>
        <w:t>Mg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+2  </w:t>
      </w:r>
      <w:r w:rsidRPr="00397C08">
        <w:rPr>
          <w:rFonts w:ascii="Times New Roman" w:hAnsi="Times New Roman"/>
          <w:sz w:val="28"/>
          <w:szCs w:val="28"/>
          <w:lang w:val="en-US"/>
        </w:rPr>
        <w:t>,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    </w:t>
      </w:r>
      <w:r w:rsidRPr="00397C08">
        <w:rPr>
          <w:rFonts w:ascii="Times New Roman" w:hAnsi="Times New Roman"/>
          <w:sz w:val="28"/>
          <w:szCs w:val="28"/>
          <w:lang w:val="en-US"/>
        </w:rPr>
        <w:t>Fe</w:t>
      </w:r>
      <w:r w:rsidRPr="00397C08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+2</w:t>
      </w:r>
      <w:r w:rsidRPr="00397C08">
        <w:rPr>
          <w:rFonts w:ascii="Times New Roman" w:hAnsi="Times New Roman"/>
          <w:sz w:val="28"/>
          <w:szCs w:val="28"/>
          <w:lang w:val="en-US"/>
        </w:rPr>
        <w:t>)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97C08">
        <w:rPr>
          <w:rFonts w:ascii="Times New Roman" w:hAnsi="Times New Roman"/>
          <w:sz w:val="28"/>
          <w:szCs w:val="28"/>
        </w:rPr>
        <w:t>Ж</w:t>
      </w:r>
      <w:r w:rsidRPr="00397C08">
        <w:rPr>
          <w:rFonts w:ascii="Times New Roman" w:hAnsi="Times New Roman"/>
          <w:sz w:val="28"/>
          <w:szCs w:val="28"/>
          <w:vertAlign w:val="subscript"/>
        </w:rPr>
        <w:t>вр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=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(Ca(OH)2)/</w:t>
      </w:r>
      <w:r w:rsidRPr="00397C08">
        <w:rPr>
          <w:rFonts w:ascii="Times New Roman" w:hAnsi="Times New Roman"/>
          <w:sz w:val="28"/>
          <w:szCs w:val="28"/>
          <w:lang w:val="en-US"/>
        </w:rPr>
        <w:t>/</w:t>
      </w:r>
      <w:r w:rsidRPr="00397C08">
        <w:rPr>
          <w:rFonts w:ascii="Times New Roman" w:hAnsi="Times New Roman"/>
          <w:sz w:val="28"/>
          <w:szCs w:val="28"/>
        </w:rPr>
        <w:t>Э</w:t>
      </w:r>
      <w:r w:rsidRPr="00397C08">
        <w:rPr>
          <w:rFonts w:ascii="Times New Roman" w:hAnsi="Times New Roman"/>
          <w:sz w:val="28"/>
          <w:szCs w:val="28"/>
          <w:vertAlign w:val="subscript"/>
        </w:rPr>
        <w:t>Са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(</w:t>
      </w:r>
      <w:r w:rsidRPr="00397C08">
        <w:rPr>
          <w:rFonts w:ascii="Times New Roman" w:hAnsi="Times New Roman"/>
          <w:sz w:val="28"/>
          <w:szCs w:val="28"/>
          <w:vertAlign w:val="subscript"/>
        </w:rPr>
        <w:t>ОН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)2</w:t>
      </w:r>
      <w:r w:rsidRPr="00397C0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х</w:t>
      </w:r>
      <w:r w:rsidRPr="00397C08">
        <w:rPr>
          <w:rFonts w:ascii="Times New Roman" w:hAnsi="Times New Roman"/>
          <w:sz w:val="28"/>
          <w:szCs w:val="28"/>
          <w:lang w:val="en-US"/>
        </w:rPr>
        <w:t xml:space="preserve"> V    .                                 </w:t>
      </w:r>
      <w:r w:rsidRPr="00397C08">
        <w:rPr>
          <w:rFonts w:ascii="Times New Roman" w:hAnsi="Times New Roman"/>
          <w:sz w:val="28"/>
          <w:szCs w:val="28"/>
        </w:rPr>
        <w:t>Ж</w:t>
      </w:r>
      <w:r w:rsidRPr="00397C08">
        <w:rPr>
          <w:rFonts w:ascii="Times New Roman" w:hAnsi="Times New Roman"/>
          <w:sz w:val="28"/>
          <w:szCs w:val="28"/>
          <w:vertAlign w:val="subscript"/>
        </w:rPr>
        <w:t>пост</w:t>
      </w:r>
      <w:r w:rsidRPr="00397C08">
        <w:rPr>
          <w:rFonts w:ascii="Times New Roman" w:hAnsi="Times New Roman"/>
          <w:sz w:val="28"/>
          <w:szCs w:val="28"/>
          <w:lang w:val="en-US"/>
        </w:rPr>
        <w:t xml:space="preserve"> = m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Na2CO3</w:t>
      </w:r>
      <w:r w:rsidRPr="00397C08">
        <w:rPr>
          <w:rFonts w:ascii="Times New Roman" w:hAnsi="Times New Roman"/>
          <w:sz w:val="28"/>
          <w:szCs w:val="28"/>
          <w:lang w:val="en-US"/>
        </w:rPr>
        <w:t>/</w:t>
      </w:r>
      <w:r w:rsidRPr="00397C08">
        <w:rPr>
          <w:rFonts w:ascii="Times New Roman" w:hAnsi="Times New Roman"/>
          <w:sz w:val="28"/>
          <w:szCs w:val="28"/>
        </w:rPr>
        <w:t>Э</w:t>
      </w:r>
      <w:r w:rsidRPr="00397C08">
        <w:rPr>
          <w:rFonts w:ascii="Times New Roman" w:hAnsi="Times New Roman"/>
          <w:sz w:val="28"/>
          <w:szCs w:val="28"/>
          <w:lang w:val="en-US"/>
        </w:rPr>
        <w:t>(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Na2CO3</w:t>
      </w:r>
      <w:r w:rsidRPr="00397C08">
        <w:rPr>
          <w:rFonts w:ascii="Times New Roman" w:hAnsi="Times New Roman"/>
          <w:sz w:val="28"/>
          <w:szCs w:val="28"/>
          <w:lang w:val="en-US"/>
        </w:rPr>
        <w:t xml:space="preserve">)    x V    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Э</w:t>
      </w:r>
      <w:r w:rsidRPr="00397C08">
        <w:rPr>
          <w:rFonts w:ascii="Times New Roman" w:hAnsi="Times New Roman"/>
          <w:sz w:val="28"/>
          <w:szCs w:val="28"/>
          <w:vertAlign w:val="subscript"/>
        </w:rPr>
        <w:t>Са(ОН)2</w:t>
      </w:r>
      <w:r w:rsidRPr="00397C08">
        <w:rPr>
          <w:rFonts w:ascii="Times New Roman" w:hAnsi="Times New Roman"/>
          <w:sz w:val="28"/>
          <w:szCs w:val="28"/>
        </w:rPr>
        <w:t xml:space="preserve"> = М/2 = 74,09 /2 = 37,04 г/моль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Э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Na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  <w:vertAlign w:val="subscript"/>
          <w:lang w:val="en-US"/>
        </w:rPr>
        <w:t>CO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  <w:r w:rsidRPr="00397C08">
        <w:rPr>
          <w:rFonts w:ascii="Times New Roman" w:hAnsi="Times New Roman"/>
          <w:sz w:val="28"/>
          <w:szCs w:val="28"/>
        </w:rPr>
        <w:t xml:space="preserve"> =М/2 = 106/2 = 53 г/моль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lastRenderedPageBreak/>
        <w:t>Ж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 вр</w:t>
      </w:r>
      <w:r w:rsidRPr="00397C08">
        <w:rPr>
          <w:rFonts w:ascii="Times New Roman" w:hAnsi="Times New Roman"/>
          <w:sz w:val="28"/>
          <w:szCs w:val="28"/>
        </w:rPr>
        <w:t xml:space="preserve"> =7400/(37,04 х 50 ) = 4 мг-экв./л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Ж 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пост </w:t>
      </w:r>
      <w:r w:rsidRPr="00397C08">
        <w:rPr>
          <w:rFonts w:ascii="Times New Roman" w:hAnsi="Times New Roman"/>
          <w:sz w:val="28"/>
          <w:szCs w:val="28"/>
        </w:rPr>
        <w:t>= 5300 /(53 х 50 ) = 2 мг-экв /л</w:t>
      </w:r>
    </w:p>
    <w:p w:rsidR="005E1FDE" w:rsidRPr="00397C08" w:rsidRDefault="005E1FDE" w:rsidP="005E1FDE">
      <w:p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Ж</w:t>
      </w:r>
      <w:r w:rsidRPr="00397C08">
        <w:rPr>
          <w:rFonts w:ascii="Times New Roman" w:hAnsi="Times New Roman"/>
          <w:sz w:val="28"/>
          <w:szCs w:val="28"/>
          <w:vertAlign w:val="subscript"/>
        </w:rPr>
        <w:t xml:space="preserve">общ </w:t>
      </w:r>
      <w:r w:rsidRPr="00397C08">
        <w:rPr>
          <w:rFonts w:ascii="Times New Roman" w:hAnsi="Times New Roman"/>
          <w:sz w:val="28"/>
          <w:szCs w:val="28"/>
        </w:rPr>
        <w:t xml:space="preserve"> = Ж</w:t>
      </w:r>
      <w:r w:rsidRPr="00397C08">
        <w:rPr>
          <w:rFonts w:ascii="Times New Roman" w:hAnsi="Times New Roman"/>
          <w:sz w:val="28"/>
          <w:szCs w:val="28"/>
          <w:vertAlign w:val="subscript"/>
        </w:rPr>
        <w:t>вр</w:t>
      </w:r>
      <w:r w:rsidRPr="00397C08">
        <w:rPr>
          <w:rFonts w:ascii="Times New Roman" w:hAnsi="Times New Roman"/>
          <w:sz w:val="28"/>
          <w:szCs w:val="28"/>
        </w:rPr>
        <w:t xml:space="preserve"> + Ж </w:t>
      </w:r>
      <w:r w:rsidRPr="00397C08">
        <w:rPr>
          <w:rFonts w:ascii="Times New Roman" w:hAnsi="Times New Roman"/>
          <w:sz w:val="28"/>
          <w:szCs w:val="28"/>
          <w:vertAlign w:val="subscript"/>
        </w:rPr>
        <w:t>пост</w:t>
      </w:r>
      <w:r w:rsidRPr="00397C08">
        <w:rPr>
          <w:rFonts w:ascii="Times New Roman" w:hAnsi="Times New Roman"/>
          <w:sz w:val="28"/>
          <w:szCs w:val="28"/>
        </w:rPr>
        <w:t xml:space="preserve"> = 4 + 2 = 6 мг-экв /л  (вода средней жесткости).</w:t>
      </w:r>
    </w:p>
    <w:p w:rsidR="005E1FDE" w:rsidRPr="00397C08" w:rsidRDefault="005E1FDE" w:rsidP="005E1FDE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Задача 4</w:t>
      </w:r>
      <w:r w:rsidRPr="00397C08">
        <w:rPr>
          <w:rFonts w:ascii="Times New Roman" w:hAnsi="Times New Roman"/>
          <w:sz w:val="28"/>
          <w:szCs w:val="28"/>
        </w:rPr>
        <w:t xml:space="preserve"> Сколько нужно взять воды и соли, чтобы приготовить </w:t>
      </w:r>
      <w:smartTag w:uri="urn:schemas-microsoft-com:office:smarttags" w:element="metricconverter">
        <w:smartTagPr>
          <w:attr w:name="ProductID" w:val="100 г"/>
        </w:smartTagPr>
        <w:r w:rsidRPr="00397C08">
          <w:rPr>
            <w:rFonts w:ascii="Times New Roman" w:hAnsi="Times New Roman"/>
            <w:sz w:val="28"/>
            <w:szCs w:val="28"/>
          </w:rPr>
          <w:t>100 г</w:t>
        </w:r>
      </w:smartTag>
      <w:r>
        <w:rPr>
          <w:rFonts w:ascii="Times New Roman" w:hAnsi="Times New Roman"/>
          <w:sz w:val="28"/>
          <w:szCs w:val="28"/>
        </w:rPr>
        <w:t>. 5% раствора</w:t>
      </w:r>
      <w:r w:rsidRPr="00397C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>Как правильно приготовить такой раствор.</w:t>
      </w:r>
    </w:p>
    <w:p w:rsidR="005E1FDE" w:rsidRPr="00397C08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Решение: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97C08">
        <w:rPr>
          <w:rFonts w:ascii="Times New Roman" w:hAnsi="Times New Roman"/>
          <w:sz w:val="28"/>
          <w:szCs w:val="28"/>
        </w:rPr>
        <w:t xml:space="preserve">Находим массу соли   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</w:rPr>
        <w:t xml:space="preserve"> =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</w:rPr>
        <w:t>р-ра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  <w:lang w:val="en-US"/>
        </w:rPr>
        <w:t>x</w:t>
      </w:r>
      <w:r w:rsidRPr="00397C08"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  <w:lang w:val="en-US"/>
        </w:rPr>
        <w:t>W</w:t>
      </w:r>
      <w:r w:rsidRPr="00397C08">
        <w:rPr>
          <w:rFonts w:ascii="Times New Roman" w:hAnsi="Times New Roman"/>
          <w:sz w:val="28"/>
          <w:szCs w:val="28"/>
        </w:rPr>
        <w:t xml:space="preserve"> =100 </w:t>
      </w:r>
      <w:r w:rsidRPr="00397C08">
        <w:rPr>
          <w:rFonts w:ascii="Times New Roman" w:hAnsi="Times New Roman"/>
          <w:sz w:val="28"/>
          <w:szCs w:val="28"/>
          <w:lang w:val="en-US"/>
        </w:rPr>
        <w:t>x</w:t>
      </w:r>
      <w:r w:rsidRPr="00397C08">
        <w:rPr>
          <w:rFonts w:ascii="Times New Roman" w:hAnsi="Times New Roman"/>
          <w:sz w:val="28"/>
          <w:szCs w:val="28"/>
        </w:rPr>
        <w:t xml:space="preserve"> 0,05 =5 г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97C08">
        <w:rPr>
          <w:rFonts w:ascii="Times New Roman" w:hAnsi="Times New Roman"/>
          <w:sz w:val="28"/>
          <w:szCs w:val="28"/>
        </w:rPr>
        <w:t xml:space="preserve">Находим массу воды         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</w:rPr>
        <w:t xml:space="preserve"> (</w:t>
      </w:r>
      <w:r w:rsidRPr="00397C08">
        <w:rPr>
          <w:rFonts w:ascii="Times New Roman" w:hAnsi="Times New Roman"/>
          <w:sz w:val="28"/>
          <w:szCs w:val="28"/>
          <w:lang w:val="en-US"/>
        </w:rPr>
        <w:t>H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  <w:lang w:val="en-US"/>
        </w:rPr>
        <w:t>O</w:t>
      </w:r>
      <w:r w:rsidRPr="00397C08">
        <w:rPr>
          <w:rFonts w:ascii="Times New Roman" w:hAnsi="Times New Roman"/>
          <w:sz w:val="28"/>
          <w:szCs w:val="28"/>
        </w:rPr>
        <w:t xml:space="preserve">) =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  <w:vertAlign w:val="subscript"/>
        </w:rPr>
        <w:t>р-ра</w:t>
      </w:r>
      <w:r w:rsidRPr="00397C08">
        <w:rPr>
          <w:rFonts w:ascii="Times New Roman" w:hAnsi="Times New Roman"/>
          <w:sz w:val="28"/>
          <w:szCs w:val="28"/>
        </w:rPr>
        <w:t xml:space="preserve"> –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</w:rPr>
        <w:t>(</w:t>
      </w:r>
      <w:r w:rsidRPr="00397C08">
        <w:rPr>
          <w:rFonts w:ascii="Times New Roman" w:hAnsi="Times New Roman"/>
          <w:sz w:val="28"/>
          <w:szCs w:val="28"/>
          <w:lang w:val="en-US"/>
        </w:rPr>
        <w:t>H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  <w:lang w:val="en-US"/>
        </w:rPr>
        <w:t>O</w:t>
      </w:r>
      <w:r w:rsidRPr="00397C08">
        <w:rPr>
          <w:rFonts w:ascii="Times New Roman" w:hAnsi="Times New Roman"/>
          <w:sz w:val="28"/>
          <w:szCs w:val="28"/>
        </w:rPr>
        <w:t xml:space="preserve">) =100  - 0,05 = </w:t>
      </w:r>
      <w:smartTag w:uri="urn:schemas-microsoft-com:office:smarttags" w:element="metricconverter">
        <w:smartTagPr>
          <w:attr w:name="ProductID" w:val="95 г"/>
        </w:smartTagPr>
        <w:r w:rsidRPr="00397C08">
          <w:rPr>
            <w:rFonts w:ascii="Times New Roman" w:hAnsi="Times New Roman"/>
            <w:sz w:val="28"/>
            <w:szCs w:val="28"/>
          </w:rPr>
          <w:t>95 г</w:t>
        </w:r>
      </w:smartTag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97C08">
        <w:rPr>
          <w:rFonts w:ascii="Times New Roman" w:hAnsi="Times New Roman"/>
          <w:sz w:val="28"/>
          <w:szCs w:val="28"/>
        </w:rPr>
        <w:t xml:space="preserve">Находим  объем воды         </w:t>
      </w:r>
      <w:r w:rsidRPr="00397C08">
        <w:rPr>
          <w:rFonts w:ascii="Times New Roman" w:hAnsi="Times New Roman"/>
          <w:sz w:val="28"/>
          <w:szCs w:val="28"/>
          <w:lang w:val="en-US"/>
        </w:rPr>
        <w:t>V</w:t>
      </w:r>
      <w:r w:rsidRPr="00397C08">
        <w:rPr>
          <w:rFonts w:ascii="Times New Roman" w:hAnsi="Times New Roman"/>
          <w:sz w:val="28"/>
          <w:szCs w:val="28"/>
        </w:rPr>
        <w:t>(</w:t>
      </w:r>
      <w:r w:rsidRPr="00397C08">
        <w:rPr>
          <w:rFonts w:ascii="Times New Roman" w:hAnsi="Times New Roman"/>
          <w:sz w:val="28"/>
          <w:szCs w:val="28"/>
          <w:lang w:val="en-US"/>
        </w:rPr>
        <w:t>H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  <w:lang w:val="en-US"/>
        </w:rPr>
        <w:t>O</w:t>
      </w:r>
      <w:r w:rsidRPr="00397C08">
        <w:rPr>
          <w:rFonts w:ascii="Times New Roman" w:hAnsi="Times New Roman"/>
          <w:sz w:val="28"/>
          <w:szCs w:val="28"/>
        </w:rPr>
        <w:t xml:space="preserve">) = </w:t>
      </w:r>
      <w:r w:rsidRPr="00397C08">
        <w:rPr>
          <w:rFonts w:ascii="Times New Roman" w:hAnsi="Times New Roman"/>
          <w:sz w:val="28"/>
          <w:szCs w:val="28"/>
          <w:lang w:val="en-US"/>
        </w:rPr>
        <w:t>m</w:t>
      </w:r>
      <w:r w:rsidRPr="00397C08">
        <w:rPr>
          <w:rFonts w:ascii="Times New Roman" w:hAnsi="Times New Roman"/>
          <w:sz w:val="28"/>
          <w:szCs w:val="28"/>
        </w:rPr>
        <w:t xml:space="preserve"> /</w:t>
      </w:r>
      <w:r w:rsidRPr="00397C08">
        <w:rPr>
          <w:rFonts w:ascii="Times New Roman" w:hAnsi="Times New Roman"/>
          <w:sz w:val="28"/>
          <w:szCs w:val="28"/>
          <w:lang w:val="en-US"/>
        </w:rPr>
        <w:t>p</w:t>
      </w:r>
      <w:r w:rsidRPr="00397C08">
        <w:rPr>
          <w:rFonts w:ascii="Times New Roman" w:hAnsi="Times New Roman"/>
          <w:sz w:val="28"/>
          <w:szCs w:val="28"/>
        </w:rPr>
        <w:t xml:space="preserve"> =95 / 1 =95 мл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4.На весах взвешиваем  5г соли и высыпаем в стакан. Мерным цилиндром отмеряем 95 мл воды и выливаем в стакан с солью. Перемешиваем.</w:t>
      </w: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FDE" w:rsidRPr="00397C08" w:rsidRDefault="005E1FDE" w:rsidP="005E1FDE">
      <w:pPr>
        <w:jc w:val="center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 xml:space="preserve">ВОПРОСЫ   К  КОНТРОЛЬНОЙ   РАБОТЕ 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Задание</w:t>
      </w:r>
      <w:r w:rsidRPr="00A33874">
        <w:rPr>
          <w:rFonts w:ascii="Times New Roman" w:hAnsi="Times New Roman"/>
          <w:b/>
          <w:sz w:val="28"/>
          <w:szCs w:val="28"/>
        </w:rPr>
        <w:t xml:space="preserve"> </w:t>
      </w:r>
      <w:r w:rsidRPr="00397C08">
        <w:rPr>
          <w:rFonts w:ascii="Times New Roman" w:hAnsi="Times New Roman"/>
          <w:b/>
          <w:sz w:val="28"/>
          <w:szCs w:val="28"/>
        </w:rPr>
        <w:t>1.</w:t>
      </w:r>
      <w:r w:rsidRPr="00A33874">
        <w:rPr>
          <w:rFonts w:ascii="Times New Roman" w:hAnsi="Times New Roman"/>
          <w:b/>
          <w:sz w:val="28"/>
          <w:szCs w:val="28"/>
        </w:rPr>
        <w:t xml:space="preserve"> </w:t>
      </w:r>
      <w:r w:rsidRPr="00397C08">
        <w:rPr>
          <w:rFonts w:ascii="Times New Roman" w:hAnsi="Times New Roman"/>
          <w:b/>
          <w:sz w:val="28"/>
          <w:szCs w:val="28"/>
        </w:rPr>
        <w:t xml:space="preserve">Дайте определение понятиям 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97C08">
        <w:rPr>
          <w:rFonts w:ascii="Times New Roman" w:hAnsi="Times New Roman"/>
          <w:sz w:val="28"/>
          <w:szCs w:val="28"/>
        </w:rPr>
        <w:t xml:space="preserve">1)аналитическая химия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97C08">
        <w:rPr>
          <w:rFonts w:ascii="Times New Roman" w:hAnsi="Times New Roman"/>
          <w:sz w:val="28"/>
          <w:szCs w:val="28"/>
        </w:rPr>
        <w:t>9)стандартный раствор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97C08">
        <w:rPr>
          <w:rFonts w:ascii="Times New Roman" w:hAnsi="Times New Roman"/>
          <w:sz w:val="28"/>
          <w:szCs w:val="28"/>
        </w:rPr>
        <w:t xml:space="preserve">2)титр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97C08">
        <w:rPr>
          <w:rFonts w:ascii="Times New Roman" w:hAnsi="Times New Roman"/>
          <w:sz w:val="28"/>
          <w:szCs w:val="28"/>
        </w:rPr>
        <w:t>10)титрованный раствор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   3)титрант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7C08">
        <w:rPr>
          <w:rFonts w:ascii="Times New Roman" w:hAnsi="Times New Roman"/>
          <w:sz w:val="28"/>
          <w:szCs w:val="28"/>
        </w:rPr>
        <w:t>11)люминесценция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   4)рабочий раствор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7C08">
        <w:rPr>
          <w:rFonts w:ascii="Times New Roman" w:hAnsi="Times New Roman"/>
          <w:sz w:val="28"/>
          <w:szCs w:val="28"/>
        </w:rPr>
        <w:t>12)титрование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   5)адсорбент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97C08">
        <w:rPr>
          <w:rFonts w:ascii="Times New Roman" w:hAnsi="Times New Roman"/>
          <w:sz w:val="28"/>
          <w:szCs w:val="28"/>
        </w:rPr>
        <w:t>13)абсолютный показатель преломления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   6)хроматография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97C08">
        <w:rPr>
          <w:rFonts w:ascii="Times New Roman" w:hAnsi="Times New Roman"/>
          <w:sz w:val="28"/>
          <w:szCs w:val="28"/>
        </w:rPr>
        <w:t>14)относительный показатель преломления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   7)рефрактометрия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97C08">
        <w:rPr>
          <w:rFonts w:ascii="Times New Roman" w:hAnsi="Times New Roman"/>
          <w:sz w:val="28"/>
          <w:szCs w:val="28"/>
        </w:rPr>
        <w:t>15)фотоколориметрия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7C08">
        <w:rPr>
          <w:rFonts w:ascii="Times New Roman" w:hAnsi="Times New Roman"/>
          <w:sz w:val="28"/>
          <w:szCs w:val="28"/>
        </w:rPr>
        <w:t xml:space="preserve"> 8)потенциометрия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97C08">
        <w:rPr>
          <w:rFonts w:ascii="Times New Roman" w:hAnsi="Times New Roman"/>
          <w:sz w:val="28"/>
          <w:szCs w:val="28"/>
        </w:rPr>
        <w:t>16)нормальный раствор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Задание 2. Дайте характеристику методу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7C08">
        <w:rPr>
          <w:rFonts w:ascii="Times New Roman" w:hAnsi="Times New Roman"/>
          <w:sz w:val="28"/>
          <w:szCs w:val="28"/>
        </w:rPr>
        <w:t>1)Гравиметрическому                                   9)титриметрическому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7C08">
        <w:rPr>
          <w:rFonts w:ascii="Times New Roman" w:hAnsi="Times New Roman"/>
          <w:sz w:val="28"/>
          <w:szCs w:val="28"/>
        </w:rPr>
        <w:t>2)спектральному                                          10)люминесцентному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7C08">
        <w:rPr>
          <w:rFonts w:ascii="Times New Roman" w:hAnsi="Times New Roman"/>
          <w:sz w:val="28"/>
          <w:szCs w:val="28"/>
        </w:rPr>
        <w:t xml:space="preserve"> 3)распределительной хроматографии       11)бумажной хроматографии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7C08">
        <w:rPr>
          <w:rFonts w:ascii="Times New Roman" w:hAnsi="Times New Roman"/>
          <w:sz w:val="28"/>
          <w:szCs w:val="28"/>
        </w:rPr>
        <w:t>4)адсорбционн</w:t>
      </w:r>
      <w:r>
        <w:rPr>
          <w:rFonts w:ascii="Times New Roman" w:hAnsi="Times New Roman"/>
          <w:sz w:val="28"/>
          <w:szCs w:val="28"/>
        </w:rPr>
        <w:t xml:space="preserve">ой хроматографии              </w:t>
      </w:r>
      <w:r w:rsidRPr="00397C08">
        <w:rPr>
          <w:rFonts w:ascii="Times New Roman" w:hAnsi="Times New Roman"/>
          <w:sz w:val="28"/>
          <w:szCs w:val="28"/>
        </w:rPr>
        <w:t>12)потенциометрическому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   5)рефрактометрическому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97C08">
        <w:rPr>
          <w:rFonts w:ascii="Times New Roman" w:hAnsi="Times New Roman"/>
          <w:sz w:val="28"/>
          <w:szCs w:val="28"/>
        </w:rPr>
        <w:t>13)фотоколориметрическому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7C08">
        <w:rPr>
          <w:rFonts w:ascii="Times New Roman" w:hAnsi="Times New Roman"/>
          <w:sz w:val="28"/>
          <w:szCs w:val="28"/>
        </w:rPr>
        <w:t xml:space="preserve"> 6)редоксметрическому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97C08">
        <w:rPr>
          <w:rFonts w:ascii="Times New Roman" w:hAnsi="Times New Roman"/>
          <w:sz w:val="28"/>
          <w:szCs w:val="28"/>
        </w:rPr>
        <w:t>14)титриметрическому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7C08">
        <w:rPr>
          <w:rFonts w:ascii="Times New Roman" w:hAnsi="Times New Roman"/>
          <w:sz w:val="28"/>
          <w:szCs w:val="28"/>
        </w:rPr>
        <w:t>7)осадочной хрома</w:t>
      </w:r>
      <w:r>
        <w:rPr>
          <w:rFonts w:ascii="Times New Roman" w:hAnsi="Times New Roman"/>
          <w:sz w:val="28"/>
          <w:szCs w:val="28"/>
        </w:rPr>
        <w:t xml:space="preserve">тографии                      </w:t>
      </w:r>
      <w:r w:rsidRPr="00397C08">
        <w:rPr>
          <w:rFonts w:ascii="Times New Roman" w:hAnsi="Times New Roman"/>
          <w:sz w:val="28"/>
          <w:szCs w:val="28"/>
        </w:rPr>
        <w:t>15)кислотно-основному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97C08">
        <w:rPr>
          <w:rFonts w:ascii="Times New Roman" w:hAnsi="Times New Roman"/>
          <w:sz w:val="28"/>
          <w:szCs w:val="28"/>
        </w:rPr>
        <w:t>8)комплексообразован</w:t>
      </w:r>
      <w:r>
        <w:rPr>
          <w:rFonts w:ascii="Times New Roman" w:hAnsi="Times New Roman"/>
          <w:sz w:val="28"/>
          <w:szCs w:val="28"/>
        </w:rPr>
        <w:t xml:space="preserve">ия                            </w:t>
      </w:r>
      <w:r w:rsidRPr="00397C08">
        <w:rPr>
          <w:rFonts w:ascii="Times New Roman" w:hAnsi="Times New Roman"/>
          <w:sz w:val="28"/>
          <w:szCs w:val="28"/>
        </w:rPr>
        <w:t>16)ионной хроматографии</w:t>
      </w:r>
    </w:p>
    <w:p w:rsidR="005E1FDE" w:rsidRPr="00A33874" w:rsidRDefault="005E1FDE" w:rsidP="005E1FDE">
      <w:pPr>
        <w:jc w:val="both"/>
        <w:rPr>
          <w:rFonts w:ascii="Times New Roman" w:hAnsi="Times New Roman"/>
          <w:b/>
          <w:sz w:val="28"/>
          <w:szCs w:val="28"/>
        </w:rPr>
      </w:pPr>
    </w:p>
    <w:p w:rsidR="005E1FDE" w:rsidRPr="00A33874" w:rsidRDefault="005E1FDE" w:rsidP="005E1FDE">
      <w:pPr>
        <w:jc w:val="both"/>
        <w:rPr>
          <w:rFonts w:ascii="Times New Roman" w:hAnsi="Times New Roman"/>
          <w:b/>
          <w:sz w:val="28"/>
          <w:szCs w:val="28"/>
        </w:rPr>
      </w:pPr>
      <w:r w:rsidRPr="00397C08">
        <w:rPr>
          <w:rFonts w:ascii="Times New Roman" w:hAnsi="Times New Roman"/>
          <w:b/>
          <w:sz w:val="28"/>
          <w:szCs w:val="28"/>
        </w:rPr>
        <w:t>Задание 3. Решите задачу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 1.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если в </w:t>
      </w:r>
      <w:smartTag w:uri="urn:schemas-microsoft-com:office:smarttags" w:element="metricconverter">
        <w:smartTagPr>
          <w:attr w:name="ProductID" w:val="0,20 л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397C08">
          <w:rPr>
            <w:rFonts w:ascii="Times New Roman" w:hAnsi="Times New Roman"/>
            <w:sz w:val="28"/>
            <w:szCs w:val="28"/>
          </w:rPr>
          <w:t>20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15,20 мг гидрокарбоната кальция, 2,92 мг гидрокарбоната маг</w:t>
      </w:r>
      <w:r>
        <w:rPr>
          <w:rFonts w:ascii="Times New Roman" w:hAnsi="Times New Roman"/>
          <w:sz w:val="28"/>
          <w:szCs w:val="28"/>
        </w:rPr>
        <w:t>ния</w:t>
      </w:r>
      <w:r w:rsidRPr="00397C08">
        <w:rPr>
          <w:rFonts w:ascii="Times New Roman" w:hAnsi="Times New Roman"/>
          <w:sz w:val="28"/>
          <w:szCs w:val="28"/>
        </w:rPr>
        <w:t>, 10,10мг хлорида кальция и 9,50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2.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0.30 л"/>
        </w:smartTagPr>
        <w:r w:rsidRPr="00397C08">
          <w:rPr>
            <w:rFonts w:ascii="Times New Roman" w:hAnsi="Times New Roman"/>
            <w:sz w:val="28"/>
            <w:szCs w:val="28"/>
          </w:rPr>
          <w:t>0.30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</w:t>
      </w:r>
      <w:r>
        <w:rPr>
          <w:rFonts w:ascii="Times New Roman" w:hAnsi="Times New Roman"/>
          <w:sz w:val="28"/>
          <w:szCs w:val="28"/>
        </w:rPr>
        <w:t>, 2,92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>, 11,10мг хлорида кальция и 9,50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3.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0.25 л"/>
        </w:smartTagPr>
        <w:r w:rsidRPr="00397C08">
          <w:rPr>
            <w:rFonts w:ascii="Times New Roman" w:hAnsi="Times New Roman"/>
            <w:sz w:val="28"/>
            <w:szCs w:val="28"/>
          </w:rPr>
          <w:t>0.25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</w:t>
      </w:r>
      <w:r>
        <w:rPr>
          <w:rFonts w:ascii="Times New Roman" w:hAnsi="Times New Roman"/>
          <w:sz w:val="28"/>
          <w:szCs w:val="28"/>
        </w:rPr>
        <w:t>, 3,92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>, 11,10мг хлорида кальция и 8,50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4.Рассчитайте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если в </w:t>
      </w:r>
      <w:smartTag w:uri="urn:schemas-microsoft-com:office:smarttags" w:element="metricconverter">
        <w:smartTagPr>
          <w:attr w:name="ProductID" w:val="0,20 л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397C08">
          <w:rPr>
            <w:rFonts w:ascii="Times New Roman" w:hAnsi="Times New Roman"/>
            <w:sz w:val="28"/>
            <w:szCs w:val="28"/>
          </w:rPr>
          <w:t>20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</w:t>
      </w:r>
      <w:r>
        <w:rPr>
          <w:rFonts w:ascii="Times New Roman" w:hAnsi="Times New Roman"/>
          <w:sz w:val="28"/>
          <w:szCs w:val="28"/>
        </w:rPr>
        <w:t>, 2,92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 xml:space="preserve">, 11,10мг хлорида кальция и 9,50 мг хлорида магния 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5 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0.50 л"/>
        </w:smartTagPr>
        <w:r w:rsidRPr="00397C08">
          <w:rPr>
            <w:rFonts w:ascii="Times New Roman" w:hAnsi="Times New Roman"/>
            <w:sz w:val="28"/>
            <w:szCs w:val="28"/>
          </w:rPr>
          <w:t>0.50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18,20 мг гидрокарбоната кальция</w:t>
      </w:r>
      <w:r>
        <w:rPr>
          <w:rFonts w:ascii="Times New Roman" w:hAnsi="Times New Roman"/>
          <w:sz w:val="28"/>
          <w:szCs w:val="28"/>
        </w:rPr>
        <w:t>, 2,00 мг гидрокарбоната магния</w:t>
      </w:r>
      <w:r w:rsidRPr="00397C08">
        <w:rPr>
          <w:rFonts w:ascii="Times New Roman" w:hAnsi="Times New Roman"/>
          <w:sz w:val="28"/>
          <w:szCs w:val="28"/>
        </w:rPr>
        <w:t>, 11,10мг хлорида кальция и 9,50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lastRenderedPageBreak/>
        <w:t xml:space="preserve">      6.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C08">
        <w:rPr>
          <w:rFonts w:ascii="Times New Roman" w:hAnsi="Times New Roman"/>
          <w:sz w:val="28"/>
          <w:szCs w:val="28"/>
        </w:rPr>
        <w:t xml:space="preserve">если в </w:t>
      </w:r>
      <w:smartTag w:uri="urn:schemas-microsoft-com:office:smarttags" w:element="metricconverter">
        <w:smartTagPr>
          <w:attr w:name="ProductID" w:val="0.35 л"/>
        </w:smartTagPr>
        <w:r w:rsidRPr="00397C08">
          <w:rPr>
            <w:rFonts w:ascii="Times New Roman" w:hAnsi="Times New Roman"/>
            <w:sz w:val="28"/>
            <w:szCs w:val="28"/>
          </w:rPr>
          <w:t>0.35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</w:t>
      </w:r>
      <w:r>
        <w:rPr>
          <w:rFonts w:ascii="Times New Roman" w:hAnsi="Times New Roman"/>
          <w:sz w:val="28"/>
          <w:szCs w:val="28"/>
        </w:rPr>
        <w:t>, 2,92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 xml:space="preserve">, 10,10мг хлорида кальция и 10,50 мг хлорида магния.                                                                                                                                                   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7.  Рассчитайте общую жестк</w:t>
      </w:r>
      <w:r>
        <w:rPr>
          <w:rFonts w:ascii="Times New Roman" w:hAnsi="Times New Roman"/>
          <w:sz w:val="28"/>
          <w:szCs w:val="28"/>
        </w:rPr>
        <w:t xml:space="preserve">ость воды (в мг-экв/л), если в </w:t>
      </w:r>
      <w:smartTag w:uri="urn:schemas-microsoft-com:office:smarttags" w:element="metricconverter">
        <w:smartTagPr>
          <w:attr w:name="ProductID" w:val="0,20 л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397C08">
          <w:rPr>
            <w:rFonts w:ascii="Times New Roman" w:hAnsi="Times New Roman"/>
            <w:sz w:val="28"/>
            <w:szCs w:val="28"/>
          </w:rPr>
          <w:t>20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16,20 мг гидрокарбоната кальция</w:t>
      </w:r>
      <w:r>
        <w:rPr>
          <w:rFonts w:ascii="Times New Roman" w:hAnsi="Times New Roman"/>
          <w:sz w:val="28"/>
          <w:szCs w:val="28"/>
        </w:rPr>
        <w:t>, 2,92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>, 10,10мг хлорида кальция и 9,50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       8 . Рассчитайте общую жесткость воды (в мг-экв/л),</w:t>
      </w:r>
      <w:r>
        <w:rPr>
          <w:rFonts w:ascii="Times New Roman" w:hAnsi="Times New Roman"/>
          <w:sz w:val="28"/>
          <w:szCs w:val="28"/>
        </w:rPr>
        <w:t xml:space="preserve"> если в </w:t>
      </w:r>
      <w:smartTag w:uri="urn:schemas-microsoft-com:office:smarttags" w:element="metricconverter">
        <w:smartTagPr>
          <w:attr w:name="ProductID" w:val="0,15 л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397C08">
          <w:rPr>
            <w:rFonts w:ascii="Times New Roman" w:hAnsi="Times New Roman"/>
            <w:sz w:val="28"/>
            <w:szCs w:val="28"/>
          </w:rPr>
          <w:t>15 л</w:t>
        </w:r>
      </w:smartTag>
      <w:r w:rsidRPr="00397C08">
        <w:rPr>
          <w:rFonts w:ascii="Times New Roman" w:hAnsi="Times New Roman"/>
          <w:sz w:val="28"/>
          <w:szCs w:val="28"/>
        </w:rPr>
        <w:t xml:space="preserve"> воды содержится  15,20 мг гидрокарбоната кальция, 3,</w:t>
      </w:r>
      <w:r>
        <w:rPr>
          <w:rFonts w:ascii="Times New Roman" w:hAnsi="Times New Roman"/>
          <w:sz w:val="28"/>
          <w:szCs w:val="28"/>
        </w:rPr>
        <w:t>92 мг гидрокарбоната магния</w:t>
      </w:r>
      <w:r w:rsidRPr="00397C08">
        <w:rPr>
          <w:rFonts w:ascii="Times New Roman" w:hAnsi="Times New Roman"/>
          <w:sz w:val="28"/>
          <w:szCs w:val="28"/>
        </w:rPr>
        <w:t>, 12,10мг хлорида кальция и 10,50 мг хлорида магния.</w:t>
      </w:r>
    </w:p>
    <w:p w:rsidR="005E1FDE" w:rsidRPr="00397C08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Pr="00397C08" w:rsidRDefault="005E1FDE" w:rsidP="005E1FD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97C08">
        <w:rPr>
          <w:rFonts w:ascii="Times New Roman" w:hAnsi="Times New Roman"/>
          <w:b/>
          <w:sz w:val="28"/>
          <w:szCs w:val="28"/>
        </w:rPr>
        <w:t>Задание 4. Решите задачу</w:t>
      </w:r>
    </w:p>
    <w:p w:rsidR="005E1FDE" w:rsidRPr="00397C08" w:rsidRDefault="005E1FDE" w:rsidP="005E1FD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Сколько нужно взять воды и соли, чтобы приготовить </w:t>
      </w:r>
      <w:smartTag w:uri="urn:schemas-microsoft-com:office:smarttags" w:element="metricconverter">
        <w:smartTagPr>
          <w:attr w:name="ProductID" w:val="200 г"/>
        </w:smartTagPr>
        <w:r w:rsidRPr="00397C08">
          <w:rPr>
            <w:rFonts w:ascii="Times New Roman" w:hAnsi="Times New Roman"/>
            <w:sz w:val="28"/>
            <w:szCs w:val="28"/>
          </w:rPr>
          <w:t>200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. 5% раствора </w:t>
      </w:r>
    </w:p>
    <w:p w:rsidR="005E1FDE" w:rsidRPr="00397C08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Сколько нужно взять воды и соли, чтобы приготовить </w:t>
      </w:r>
      <w:smartTag w:uri="urn:schemas-microsoft-com:office:smarttags" w:element="metricconverter">
        <w:smartTagPr>
          <w:attr w:name="ProductID" w:val="100 г"/>
        </w:smartTagPr>
        <w:r w:rsidRPr="00397C08">
          <w:rPr>
            <w:rFonts w:ascii="Times New Roman" w:hAnsi="Times New Roman"/>
            <w:sz w:val="28"/>
            <w:szCs w:val="28"/>
          </w:rPr>
          <w:t>100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. 6% раствора </w:t>
      </w:r>
    </w:p>
    <w:p w:rsidR="005E1FDE" w:rsidRPr="00397C08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Сколько нужно взять воды и соли, чтобы приготовить </w:t>
      </w:r>
      <w:smartTag w:uri="urn:schemas-microsoft-com:office:smarttags" w:element="metricconverter">
        <w:smartTagPr>
          <w:attr w:name="ProductID" w:val="200 г"/>
        </w:smartTagPr>
        <w:r w:rsidRPr="00397C08">
          <w:rPr>
            <w:rFonts w:ascii="Times New Roman" w:hAnsi="Times New Roman"/>
            <w:sz w:val="28"/>
            <w:szCs w:val="28"/>
          </w:rPr>
          <w:t>200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. 15% раствора </w:t>
      </w:r>
    </w:p>
    <w:p w:rsidR="005E1FDE" w:rsidRPr="00397C08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Сколько нужно взять воды и щелочи, чтобы приготовить </w:t>
      </w:r>
      <w:smartTag w:uri="urn:schemas-microsoft-com:office:smarttags" w:element="metricconverter">
        <w:smartTagPr>
          <w:attr w:name="ProductID" w:val="150 г"/>
        </w:smartTagPr>
        <w:r w:rsidRPr="00397C08">
          <w:rPr>
            <w:rFonts w:ascii="Times New Roman" w:hAnsi="Times New Roman"/>
            <w:sz w:val="28"/>
            <w:szCs w:val="28"/>
          </w:rPr>
          <w:t>150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. 10% раствора </w:t>
      </w:r>
    </w:p>
    <w:p w:rsidR="005E1FDE" w:rsidRPr="00397C08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 xml:space="preserve">Сколько нужно взять воды и соли, чтобы приготовить </w:t>
      </w:r>
      <w:smartTag w:uri="urn:schemas-microsoft-com:office:smarttags" w:element="metricconverter">
        <w:smartTagPr>
          <w:attr w:name="ProductID" w:val="250 г"/>
        </w:smartTagPr>
        <w:r w:rsidRPr="00397C08">
          <w:rPr>
            <w:rFonts w:ascii="Times New Roman" w:hAnsi="Times New Roman"/>
            <w:sz w:val="28"/>
            <w:szCs w:val="28"/>
          </w:rPr>
          <w:t>250 г</w:t>
        </w:r>
      </w:smartTag>
      <w:r w:rsidRPr="00397C08">
        <w:rPr>
          <w:rFonts w:ascii="Times New Roman" w:hAnsi="Times New Roman"/>
          <w:sz w:val="28"/>
          <w:szCs w:val="28"/>
        </w:rPr>
        <w:t xml:space="preserve">. 15% раствора </w:t>
      </w:r>
    </w:p>
    <w:p w:rsidR="005E1FDE" w:rsidRPr="00397C08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7C08">
        <w:rPr>
          <w:rFonts w:ascii="Times New Roman" w:hAnsi="Times New Roman"/>
          <w:sz w:val="28"/>
          <w:szCs w:val="28"/>
        </w:rPr>
        <w:t>Как приготовить  10 0 мл 0,1 Н раствора Na</w:t>
      </w:r>
      <w:r w:rsidRPr="00397C08">
        <w:rPr>
          <w:rFonts w:ascii="Times New Roman" w:hAnsi="Times New Roman"/>
          <w:sz w:val="28"/>
          <w:szCs w:val="28"/>
          <w:vertAlign w:val="subscript"/>
        </w:rPr>
        <w:t>2</w:t>
      </w:r>
      <w:r w:rsidRPr="00397C08">
        <w:rPr>
          <w:rFonts w:ascii="Times New Roman" w:hAnsi="Times New Roman"/>
          <w:sz w:val="28"/>
          <w:szCs w:val="28"/>
          <w:lang w:val="en-US"/>
        </w:rPr>
        <w:t>CO</w:t>
      </w:r>
      <w:r w:rsidRPr="00397C08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100 мл 0,1 Н раствора К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100 мл  1 Н раствора Na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100 мл  1 Н раствора К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1000 мл 0,1 Н раствора Na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Как приготовить  100 0мл </w:t>
      </w:r>
      <w:smartTag w:uri="urn:schemas-microsoft-com:office:smarttags" w:element="metricconverter">
        <w:smartTagPr>
          <w:attr w:name="ProductID" w:val="0,1 М"/>
        </w:smartTagPr>
        <w:r w:rsidRPr="00A33874">
          <w:rPr>
            <w:rFonts w:ascii="Times New Roman" w:hAnsi="Times New Roman"/>
            <w:sz w:val="28"/>
            <w:szCs w:val="28"/>
          </w:rPr>
          <w:t>0,1 М</w:t>
        </w:r>
      </w:smartTag>
      <w:r w:rsidRPr="00A33874">
        <w:rPr>
          <w:rFonts w:ascii="Times New Roman" w:hAnsi="Times New Roman"/>
          <w:sz w:val="28"/>
          <w:szCs w:val="28"/>
        </w:rPr>
        <w:t xml:space="preserve"> раствора К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Как приготовить  100мл </w:t>
      </w:r>
      <w:smartTag w:uri="urn:schemas-microsoft-com:office:smarttags" w:element="metricconverter">
        <w:smartTagPr>
          <w:attr w:name="ProductID" w:val="0,1 М"/>
        </w:smartTagPr>
        <w:r w:rsidRPr="00A33874">
          <w:rPr>
            <w:rFonts w:ascii="Times New Roman" w:hAnsi="Times New Roman"/>
            <w:sz w:val="28"/>
            <w:szCs w:val="28"/>
          </w:rPr>
          <w:t>0,1 М</w:t>
        </w:r>
      </w:smartTag>
      <w:r w:rsidRPr="00A33874">
        <w:rPr>
          <w:rFonts w:ascii="Times New Roman" w:hAnsi="Times New Roman"/>
          <w:sz w:val="28"/>
          <w:szCs w:val="28"/>
        </w:rPr>
        <w:t xml:space="preserve"> раствора Na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100 мл  2 Н раствора Na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Как приготовить  100мл </w:t>
      </w:r>
      <w:smartTag w:uri="urn:schemas-microsoft-com:office:smarttags" w:element="metricconverter">
        <w:smartTagPr>
          <w:attr w:name="ProductID" w:val="2 М"/>
        </w:smartTagPr>
        <w:r w:rsidRPr="00A33874">
          <w:rPr>
            <w:rFonts w:ascii="Times New Roman" w:hAnsi="Times New Roman"/>
            <w:sz w:val="28"/>
            <w:szCs w:val="28"/>
          </w:rPr>
          <w:t>2 М</w:t>
        </w:r>
      </w:smartTag>
      <w:r w:rsidRPr="00A33874">
        <w:rPr>
          <w:rFonts w:ascii="Times New Roman" w:hAnsi="Times New Roman"/>
          <w:sz w:val="28"/>
          <w:szCs w:val="28"/>
        </w:rPr>
        <w:t xml:space="preserve"> раствора NaОН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200мл 0,1 Н раствора Na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>Как приготовить  200мл 0,1 Н раствора К</w:t>
      </w:r>
      <w:r w:rsidRPr="00A33874">
        <w:rPr>
          <w:rFonts w:ascii="Times New Roman" w:hAnsi="Times New Roman"/>
          <w:sz w:val="28"/>
          <w:szCs w:val="28"/>
          <w:vertAlign w:val="subscript"/>
        </w:rPr>
        <w:t>2</w:t>
      </w:r>
      <w:r w:rsidRPr="00A33874">
        <w:rPr>
          <w:rFonts w:ascii="Times New Roman" w:hAnsi="Times New Roman"/>
          <w:sz w:val="28"/>
          <w:szCs w:val="28"/>
          <w:lang w:val="en-US"/>
        </w:rPr>
        <w:t>CO</w:t>
      </w:r>
      <w:r w:rsidRPr="00A33874">
        <w:rPr>
          <w:rFonts w:ascii="Times New Roman" w:hAnsi="Times New Roman"/>
          <w:sz w:val="28"/>
          <w:szCs w:val="28"/>
          <w:vertAlign w:val="subscript"/>
        </w:rPr>
        <w:t>3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3874">
        <w:rPr>
          <w:rFonts w:ascii="Times New Roman" w:hAnsi="Times New Roman"/>
          <w:b/>
          <w:sz w:val="28"/>
          <w:szCs w:val="28"/>
        </w:rPr>
        <w:t>Задание 5. Решите задачу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3874">
        <w:rPr>
          <w:rFonts w:ascii="Times New Roman" w:hAnsi="Times New Roman"/>
          <w:sz w:val="28"/>
          <w:szCs w:val="28"/>
        </w:rPr>
        <w:t>1.Сколько мл 36% р-ра (плотностью 1,18 г/мл) соляной кислоты необходимо взять для   приготовления 200 мл 0,05 н раствора?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       2. Рассчи</w:t>
      </w:r>
      <w:r>
        <w:rPr>
          <w:rFonts w:ascii="Times New Roman" w:hAnsi="Times New Roman"/>
          <w:sz w:val="28"/>
          <w:szCs w:val="28"/>
        </w:rPr>
        <w:t>тайте навеску силикатной породы</w:t>
      </w:r>
      <w:r w:rsidRPr="00A33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874">
        <w:rPr>
          <w:rFonts w:ascii="Times New Roman" w:hAnsi="Times New Roman"/>
          <w:sz w:val="28"/>
          <w:szCs w:val="28"/>
        </w:rPr>
        <w:t xml:space="preserve">содержащей около 5 % СаО в виде сульфата кальция, если масса сульфата кальция равна </w:t>
      </w:r>
      <w:smartTag w:uri="urn:schemas-microsoft-com:office:smarttags" w:element="metricconverter">
        <w:smartTagPr>
          <w:attr w:name="ProductID" w:val="0,32 г"/>
        </w:smartTagPr>
        <w:r w:rsidRPr="00A33874">
          <w:rPr>
            <w:rFonts w:ascii="Times New Roman" w:hAnsi="Times New Roman"/>
            <w:sz w:val="28"/>
            <w:szCs w:val="28"/>
          </w:rPr>
          <w:t>0,32 г</w:t>
        </w:r>
      </w:smartTag>
      <w:r w:rsidRPr="00A33874">
        <w:rPr>
          <w:rFonts w:ascii="Times New Roman" w:hAnsi="Times New Roman"/>
          <w:sz w:val="28"/>
          <w:szCs w:val="28"/>
        </w:rPr>
        <w:t>.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      3.На титрование 10.00мл  0,1 н раствора КОН пошл</w:t>
      </w:r>
      <w:r>
        <w:rPr>
          <w:rFonts w:ascii="Times New Roman" w:hAnsi="Times New Roman"/>
          <w:sz w:val="28"/>
          <w:szCs w:val="28"/>
        </w:rPr>
        <w:t>о 12,25 мл р-ра соляной кислоты</w:t>
      </w:r>
      <w:r w:rsidRPr="00A33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Рассчи</w:t>
      </w:r>
      <w:r w:rsidRPr="00A33874">
        <w:rPr>
          <w:rFonts w:ascii="Times New Roman" w:hAnsi="Times New Roman"/>
          <w:sz w:val="28"/>
          <w:szCs w:val="28"/>
        </w:rPr>
        <w:t>тайте нормальность и титр раствора соляной кислоты.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     4.Из навески  каменного угля массой 2,6248г после обработки получили осадок сульфата бария массой о,3248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874">
        <w:rPr>
          <w:rFonts w:ascii="Times New Roman" w:hAnsi="Times New Roman"/>
          <w:sz w:val="28"/>
          <w:szCs w:val="28"/>
        </w:rPr>
        <w:t>Вычислите % содержание серы  в каменном угле?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874">
        <w:rPr>
          <w:rFonts w:ascii="Times New Roman" w:hAnsi="Times New Roman"/>
          <w:sz w:val="28"/>
          <w:szCs w:val="28"/>
        </w:rPr>
        <w:t>5.Сколько мл 36% р-ра (плотностью 1,18 г/мл) соляной кислоты необходимо взять для   приготовления 100 мл 0,05 н раствора?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33874">
        <w:rPr>
          <w:rFonts w:ascii="Times New Roman" w:hAnsi="Times New Roman"/>
          <w:sz w:val="28"/>
          <w:szCs w:val="28"/>
        </w:rPr>
        <w:t>6. Рассчи</w:t>
      </w:r>
      <w:r>
        <w:rPr>
          <w:rFonts w:ascii="Times New Roman" w:hAnsi="Times New Roman"/>
          <w:sz w:val="28"/>
          <w:szCs w:val="28"/>
        </w:rPr>
        <w:t>тайте навеску силикатной породы</w:t>
      </w:r>
      <w:r w:rsidRPr="00A33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874">
        <w:rPr>
          <w:rFonts w:ascii="Times New Roman" w:hAnsi="Times New Roman"/>
          <w:sz w:val="28"/>
          <w:szCs w:val="28"/>
        </w:rPr>
        <w:t xml:space="preserve">содержащей около 10 % СаО в виде сульфата кальция, если масса сульфата кальция равна </w:t>
      </w:r>
      <w:smartTag w:uri="urn:schemas-microsoft-com:office:smarttags" w:element="metricconverter">
        <w:smartTagPr>
          <w:attr w:name="ProductID" w:val="0,64 г"/>
        </w:smartTagPr>
        <w:r w:rsidRPr="00A33874">
          <w:rPr>
            <w:rFonts w:ascii="Times New Roman" w:hAnsi="Times New Roman"/>
            <w:sz w:val="28"/>
            <w:szCs w:val="28"/>
          </w:rPr>
          <w:t>0,64 г</w:t>
        </w:r>
      </w:smartTag>
      <w:r w:rsidRPr="00A33874">
        <w:rPr>
          <w:rFonts w:ascii="Times New Roman" w:hAnsi="Times New Roman"/>
          <w:sz w:val="28"/>
          <w:szCs w:val="28"/>
        </w:rPr>
        <w:t>.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33874">
        <w:rPr>
          <w:rFonts w:ascii="Times New Roman" w:hAnsi="Times New Roman"/>
          <w:sz w:val="28"/>
          <w:szCs w:val="28"/>
        </w:rPr>
        <w:t xml:space="preserve">7. На титрование 10.00мл  0,1 н раствора КОН пошло 10,25 </w:t>
      </w:r>
      <w:r>
        <w:rPr>
          <w:rFonts w:ascii="Times New Roman" w:hAnsi="Times New Roman"/>
          <w:sz w:val="28"/>
          <w:szCs w:val="28"/>
        </w:rPr>
        <w:t>мл р-ра соляной кислоты</w:t>
      </w:r>
      <w:r w:rsidRPr="00A33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874">
        <w:rPr>
          <w:rFonts w:ascii="Times New Roman" w:hAnsi="Times New Roman"/>
          <w:sz w:val="28"/>
          <w:szCs w:val="28"/>
        </w:rPr>
        <w:t>Рассчитайте нормальность и титр раствора соляной кислоты.</w:t>
      </w: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3874">
        <w:rPr>
          <w:rFonts w:ascii="Times New Roman" w:hAnsi="Times New Roman"/>
          <w:sz w:val="28"/>
          <w:szCs w:val="28"/>
        </w:rPr>
        <w:t xml:space="preserve">     8.Из навески  каменного угля массой 2,5г после обработки получили осадок сульфата бария массой </w:t>
      </w:r>
      <w:smartTag w:uri="urn:schemas-microsoft-com:office:smarttags" w:element="metricconverter">
        <w:smartTagPr>
          <w:attr w:name="ProductID" w:val="0,3 г"/>
        </w:smartTagPr>
        <w:r w:rsidRPr="00A33874">
          <w:rPr>
            <w:rFonts w:ascii="Times New Roman" w:hAnsi="Times New Roman"/>
            <w:sz w:val="28"/>
            <w:szCs w:val="28"/>
          </w:rPr>
          <w:t>0,3 г</w:t>
        </w:r>
      </w:smartTag>
      <w:r w:rsidRPr="00A338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874">
        <w:rPr>
          <w:rFonts w:ascii="Times New Roman" w:hAnsi="Times New Roman"/>
          <w:sz w:val="28"/>
          <w:szCs w:val="28"/>
        </w:rPr>
        <w:t>Вычислите % содержание серы  в каменном угле?</w:t>
      </w:r>
    </w:p>
    <w:p w:rsidR="005E1FDE" w:rsidRPr="00A33874" w:rsidRDefault="005E1FDE" w:rsidP="005E1FD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2126"/>
        <w:gridCol w:w="1701"/>
      </w:tblGrid>
      <w:tr w:rsidR="005E1FDE" w:rsidRPr="00A33874" w:rsidTr="00BA32AD">
        <w:tc>
          <w:tcPr>
            <w:tcW w:w="1668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задания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№ из</w:t>
            </w:r>
          </w:p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1задания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№ из</w:t>
            </w:r>
          </w:p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2 задания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№ из</w:t>
            </w:r>
            <w:r w:rsidRPr="00A338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№ из 4</w:t>
            </w:r>
          </w:p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№ из 5</w:t>
            </w:r>
          </w:p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7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E1FDE" w:rsidRPr="00A33874" w:rsidTr="00BA32AD">
        <w:tc>
          <w:tcPr>
            <w:tcW w:w="1668" w:type="dxa"/>
          </w:tcPr>
          <w:p w:rsidR="005E1FDE" w:rsidRPr="00CA11C0" w:rsidRDefault="005E1FDE" w:rsidP="00BA32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11C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1FDE" w:rsidRPr="00A33874" w:rsidRDefault="005E1FDE" w:rsidP="00BA3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1FDE" w:rsidRPr="00B25255" w:rsidRDefault="005E1FDE" w:rsidP="005E1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5255">
        <w:rPr>
          <w:rFonts w:ascii="Times New Roman" w:hAnsi="Times New Roman"/>
          <w:sz w:val="28"/>
          <w:szCs w:val="28"/>
        </w:rPr>
        <w:t>Перельман В.И. Краткий справочник химика, под редакцией Б.В.Некрасова, Госхимиздат,1963г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2. А.П.Крешков Основы аналитической химии,изд. «Химия»,1970 г.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3. Эшворт М. Р.Ф.,Титриметрические методы анализа органических соединений, Изд. «Химия»,1968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255">
        <w:rPr>
          <w:rFonts w:ascii="Times New Roman" w:hAnsi="Times New Roman"/>
          <w:sz w:val="28"/>
          <w:szCs w:val="28"/>
        </w:rPr>
        <w:t>4. Золотов Ю.А.Основы аналитической химии, в 2 кн. Учебник.</w:t>
      </w:r>
    </w:p>
    <w:p w:rsidR="005E1FDE" w:rsidRPr="00B25255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Pr="00A33874" w:rsidRDefault="005E1FDE" w:rsidP="005E1F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>
      <w:pPr>
        <w:jc w:val="both"/>
        <w:rPr>
          <w:rFonts w:ascii="Times New Roman" w:hAnsi="Times New Roman"/>
        </w:rPr>
      </w:pPr>
    </w:p>
    <w:p w:rsidR="005E1FDE" w:rsidRDefault="005E1FDE" w:rsidP="005E1FDE"/>
    <w:p w:rsidR="00ED2B45" w:rsidRDefault="000A6470"/>
    <w:sectPr w:rsidR="00ED2B45" w:rsidSect="00A07AFA"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C4" w:rsidRDefault="00D412F9">
      <w:pPr>
        <w:spacing w:after="0" w:line="240" w:lineRule="auto"/>
      </w:pPr>
      <w:r>
        <w:separator/>
      </w:r>
    </w:p>
  </w:endnote>
  <w:endnote w:type="continuationSeparator" w:id="0">
    <w:p w:rsidR="003E73C4" w:rsidRDefault="00D4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A" w:rsidRDefault="005E1FDE" w:rsidP="00CE3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AFA" w:rsidRDefault="000A64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FA" w:rsidRDefault="005E1FDE" w:rsidP="00CE3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6470">
      <w:rPr>
        <w:rStyle w:val="a7"/>
        <w:noProof/>
      </w:rPr>
      <w:t>2</w:t>
    </w:r>
    <w:r>
      <w:rPr>
        <w:rStyle w:val="a7"/>
      </w:rPr>
      <w:fldChar w:fldCharType="end"/>
    </w:r>
  </w:p>
  <w:p w:rsidR="00A07AFA" w:rsidRDefault="000A64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C4" w:rsidRDefault="00D412F9">
      <w:pPr>
        <w:spacing w:after="0" w:line="240" w:lineRule="auto"/>
      </w:pPr>
      <w:r>
        <w:separator/>
      </w:r>
    </w:p>
  </w:footnote>
  <w:footnote w:type="continuationSeparator" w:id="0">
    <w:p w:rsidR="003E73C4" w:rsidRDefault="00D4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703"/>
    <w:multiLevelType w:val="hybridMultilevel"/>
    <w:tmpl w:val="4580C4FC"/>
    <w:lvl w:ilvl="0" w:tplc="E514D8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2"/>
    <w:rsid w:val="0002192F"/>
    <w:rsid w:val="000A6470"/>
    <w:rsid w:val="003E73C4"/>
    <w:rsid w:val="00486C0A"/>
    <w:rsid w:val="005E1FDE"/>
    <w:rsid w:val="00836422"/>
    <w:rsid w:val="00D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0A1EE6"/>
  <w15:docId w15:val="{95286B69-7319-47A8-956B-6A9C5AE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DE"/>
    <w:pPr>
      <w:ind w:left="720"/>
      <w:contextualSpacing/>
    </w:pPr>
  </w:style>
  <w:style w:type="paragraph" w:styleId="a4">
    <w:name w:val="No Spacing"/>
    <w:uiPriority w:val="1"/>
    <w:qFormat/>
    <w:rsid w:val="005E1F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1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DE"/>
    <w:rPr>
      <w:rFonts w:ascii="Calibri" w:eastAsia="Calibri" w:hAnsi="Calibri" w:cs="Times New Roman"/>
    </w:rPr>
  </w:style>
  <w:style w:type="character" w:styleId="a7">
    <w:name w:val="page number"/>
    <w:basedOn w:val="a0"/>
    <w:rsid w:val="005E1FDE"/>
  </w:style>
  <w:style w:type="paragraph" w:styleId="a8">
    <w:name w:val="Balloon Text"/>
    <w:basedOn w:val="a"/>
    <w:link w:val="a9"/>
    <w:uiPriority w:val="99"/>
    <w:semiHidden/>
    <w:unhideWhenUsed/>
    <w:rsid w:val="005E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3379</Words>
  <Characters>19265</Characters>
  <Application>Microsoft Office Word</Application>
  <DocSecurity>0</DocSecurity>
  <Lines>160</Lines>
  <Paragraphs>45</Paragraphs>
  <ScaleCrop>false</ScaleCrop>
  <Company>SPecialiST RePack, SanBuild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4</cp:revision>
  <dcterms:created xsi:type="dcterms:W3CDTF">2020-11-19T08:08:00Z</dcterms:created>
  <dcterms:modified xsi:type="dcterms:W3CDTF">2022-02-13T15:43:00Z</dcterms:modified>
</cp:coreProperties>
</file>