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6C" w:rsidRDefault="00C67F6C" w:rsidP="008047FC">
      <w:pPr>
        <w:jc w:val="center"/>
        <w:rPr>
          <w:bCs/>
          <w:sz w:val="28"/>
          <w:szCs w:val="24"/>
        </w:rPr>
      </w:pPr>
    </w:p>
    <w:p w:rsidR="00C67F6C" w:rsidRDefault="00C67F6C" w:rsidP="00C67F6C">
      <w:pPr>
        <w:spacing w:after="7" w:line="264" w:lineRule="auto"/>
        <w:jc w:val="center"/>
      </w:pPr>
      <w:r>
        <w:rPr>
          <w:sz w:val="32"/>
        </w:rPr>
        <w:t>Министерство образования Республики Беларусь</w:t>
      </w:r>
    </w:p>
    <w:p w:rsidR="00C67F6C" w:rsidRDefault="00C67F6C" w:rsidP="00C67F6C">
      <w:pPr>
        <w:spacing w:after="30" w:line="259" w:lineRule="auto"/>
        <w:ind w:left="1845"/>
        <w:jc w:val="center"/>
      </w:pPr>
      <w:r>
        <w:rPr>
          <w:sz w:val="32"/>
        </w:rPr>
        <w:t>Учреждение образования</w:t>
      </w:r>
    </w:p>
    <w:p w:rsidR="00C67F6C" w:rsidRDefault="00C67F6C" w:rsidP="00C67F6C">
      <w:pPr>
        <w:spacing w:line="259" w:lineRule="auto"/>
        <w:ind w:right="308"/>
        <w:jc w:val="center"/>
      </w:pPr>
      <w:r>
        <w:rPr>
          <w:sz w:val="32"/>
        </w:rPr>
        <w:t>«Оршанский государственный колледж продовольствия»</w:t>
      </w:r>
    </w:p>
    <w:p w:rsidR="00C67F6C" w:rsidRDefault="00C67F6C" w:rsidP="00C67F6C">
      <w:pPr>
        <w:spacing w:after="45" w:line="259" w:lineRule="auto"/>
        <w:ind w:left="1025"/>
        <w:jc w:val="center"/>
      </w:pPr>
    </w:p>
    <w:p w:rsidR="00C67F6C" w:rsidRDefault="00C67F6C" w:rsidP="00C67F6C">
      <w:pPr>
        <w:spacing w:line="259" w:lineRule="auto"/>
        <w:ind w:left="591"/>
        <w:jc w:val="center"/>
      </w:pPr>
      <w:r>
        <w:rPr>
          <w:sz w:val="36"/>
        </w:rPr>
        <w:t xml:space="preserve"> </w:t>
      </w:r>
    </w:p>
    <w:p w:rsidR="00C67F6C" w:rsidRDefault="00C67F6C" w:rsidP="00C67F6C">
      <w:pPr>
        <w:spacing w:after="24" w:line="259" w:lineRule="auto"/>
        <w:ind w:left="2362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67F6C">
        <w:rPr>
          <w:sz w:val="28"/>
          <w:szCs w:val="28"/>
        </w:rPr>
        <w:t xml:space="preserve">УТВЕРЖДАЮ </w:t>
      </w:r>
    </w:p>
    <w:p w:rsidR="00C67F6C" w:rsidRDefault="00C67F6C" w:rsidP="00C67F6C">
      <w:pPr>
        <w:spacing w:after="24" w:line="259" w:lineRule="auto"/>
        <w:ind w:left="2362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C67F6C">
        <w:rPr>
          <w:sz w:val="28"/>
          <w:szCs w:val="28"/>
        </w:rPr>
        <w:t>З</w:t>
      </w:r>
      <w:r>
        <w:rPr>
          <w:sz w:val="28"/>
          <w:szCs w:val="28"/>
        </w:rPr>
        <w:t>ам. директора по учебной работе</w:t>
      </w:r>
    </w:p>
    <w:p w:rsidR="00C67F6C" w:rsidRDefault="00C67F6C" w:rsidP="00C67F6C">
      <w:pPr>
        <w:spacing w:after="24" w:line="259" w:lineRule="auto"/>
        <w:ind w:left="2362" w:hanging="10"/>
        <w:jc w:val="right"/>
        <w:rPr>
          <w:sz w:val="28"/>
          <w:szCs w:val="28"/>
        </w:rPr>
      </w:pPr>
      <w:r w:rsidRPr="00C67F6C">
        <w:rPr>
          <w:sz w:val="28"/>
          <w:szCs w:val="28"/>
        </w:rPr>
        <w:t>________________ Т.Л. Мицкевич</w:t>
      </w:r>
    </w:p>
    <w:p w:rsidR="00C67F6C" w:rsidRPr="00C67F6C" w:rsidRDefault="00C67F6C" w:rsidP="00C67F6C">
      <w:pPr>
        <w:spacing w:after="24" w:line="259" w:lineRule="auto"/>
        <w:ind w:left="2362" w:hanging="10"/>
        <w:jc w:val="right"/>
        <w:rPr>
          <w:sz w:val="28"/>
          <w:szCs w:val="28"/>
        </w:rPr>
      </w:pPr>
      <w:r w:rsidRPr="00C67F6C">
        <w:rPr>
          <w:sz w:val="28"/>
          <w:szCs w:val="28"/>
        </w:rPr>
        <w:t xml:space="preserve">«____» ________________ 20____ </w:t>
      </w:r>
    </w:p>
    <w:p w:rsidR="00C67F6C" w:rsidRPr="00C67F6C" w:rsidRDefault="00C67F6C" w:rsidP="00C67F6C">
      <w:pPr>
        <w:spacing w:line="259" w:lineRule="auto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Default="00C67F6C" w:rsidP="00C67F6C">
      <w:pPr>
        <w:spacing w:line="259" w:lineRule="auto"/>
      </w:pPr>
      <w:r>
        <w:rPr>
          <w:sz w:val="24"/>
        </w:rPr>
        <w:t xml:space="preserve"> </w:t>
      </w:r>
    </w:p>
    <w:p w:rsidR="00C67F6C" w:rsidRDefault="00C67F6C" w:rsidP="00C67F6C">
      <w:pPr>
        <w:spacing w:line="259" w:lineRule="auto"/>
      </w:pPr>
      <w:r>
        <w:rPr>
          <w:sz w:val="24"/>
        </w:rPr>
        <w:t xml:space="preserve"> </w:t>
      </w:r>
    </w:p>
    <w:p w:rsidR="00C67F6C" w:rsidRDefault="00C67F6C" w:rsidP="00C67F6C">
      <w:pPr>
        <w:spacing w:line="259" w:lineRule="auto"/>
      </w:pPr>
      <w:r>
        <w:rPr>
          <w:sz w:val="24"/>
        </w:rPr>
        <w:t xml:space="preserve"> </w:t>
      </w:r>
    </w:p>
    <w:p w:rsidR="00C67F6C" w:rsidRDefault="00C67F6C" w:rsidP="00C67F6C">
      <w:pPr>
        <w:spacing w:line="259" w:lineRule="auto"/>
      </w:pPr>
      <w:r>
        <w:rPr>
          <w:sz w:val="24"/>
        </w:rPr>
        <w:t xml:space="preserve"> </w:t>
      </w:r>
    </w:p>
    <w:p w:rsidR="00C67F6C" w:rsidRDefault="00C67F6C" w:rsidP="00C67F6C">
      <w:pPr>
        <w:spacing w:after="168" w:line="259" w:lineRule="auto"/>
      </w:pPr>
      <w:r>
        <w:rPr>
          <w:sz w:val="24"/>
        </w:rPr>
        <w:t xml:space="preserve"> </w:t>
      </w:r>
    </w:p>
    <w:p w:rsidR="00C67F6C" w:rsidRDefault="00C67F6C" w:rsidP="00C67F6C">
      <w:pPr>
        <w:spacing w:line="259" w:lineRule="auto"/>
        <w:ind w:left="510" w:hanging="10"/>
        <w:jc w:val="center"/>
      </w:pPr>
      <w:r w:rsidRPr="00C67F6C">
        <w:rPr>
          <w:b/>
          <w:sz w:val="36"/>
          <w:szCs w:val="36"/>
        </w:rPr>
        <w:t>Автоматизация производственных процессов</w:t>
      </w:r>
      <w:r>
        <w:rPr>
          <w:b/>
          <w:sz w:val="36"/>
        </w:rPr>
        <w:t xml:space="preserve"> </w:t>
      </w:r>
    </w:p>
    <w:p w:rsidR="00C67F6C" w:rsidRDefault="00C67F6C" w:rsidP="00C67F6C">
      <w:pPr>
        <w:spacing w:line="259" w:lineRule="auto"/>
        <w:ind w:left="591"/>
        <w:jc w:val="center"/>
      </w:pPr>
      <w:r>
        <w:rPr>
          <w:b/>
          <w:sz w:val="36"/>
        </w:rPr>
        <w:t xml:space="preserve"> </w:t>
      </w:r>
    </w:p>
    <w:p w:rsidR="00C67F6C" w:rsidRDefault="00C67F6C" w:rsidP="00C67F6C">
      <w:pPr>
        <w:spacing w:line="259" w:lineRule="auto"/>
        <w:ind w:left="510" w:right="1" w:hanging="10"/>
        <w:jc w:val="center"/>
      </w:pPr>
      <w:r>
        <w:rPr>
          <w:b/>
          <w:sz w:val="36"/>
        </w:rPr>
        <w:t>МЕТОДИЧЕСКИЕ УКАЗАНИЯ</w:t>
      </w:r>
      <w:r>
        <w:rPr>
          <w:b/>
          <w:sz w:val="24"/>
        </w:rPr>
        <w:t xml:space="preserve"> </w:t>
      </w:r>
    </w:p>
    <w:p w:rsidR="00C67F6C" w:rsidRDefault="00C67F6C" w:rsidP="00C67F6C">
      <w:pPr>
        <w:spacing w:line="259" w:lineRule="auto"/>
        <w:ind w:left="591"/>
        <w:jc w:val="center"/>
      </w:pPr>
      <w:r>
        <w:rPr>
          <w:sz w:val="36"/>
        </w:rPr>
        <w:t xml:space="preserve"> </w:t>
      </w:r>
    </w:p>
    <w:p w:rsidR="00C67F6C" w:rsidRPr="00C67F6C" w:rsidRDefault="00C67F6C" w:rsidP="00C67F6C">
      <w:pPr>
        <w:ind w:left="3214" w:right="1552" w:hanging="677"/>
        <w:rPr>
          <w:sz w:val="28"/>
          <w:szCs w:val="28"/>
        </w:rPr>
      </w:pPr>
      <w:r w:rsidRPr="00C67F6C">
        <w:rPr>
          <w:sz w:val="28"/>
          <w:szCs w:val="28"/>
        </w:rPr>
        <w:t xml:space="preserve">для выполнения домашних контрольных работ для учащихся специальности  </w:t>
      </w:r>
    </w:p>
    <w:p w:rsidR="00C67F6C" w:rsidRPr="00C67F6C" w:rsidRDefault="00C67F6C" w:rsidP="00C67F6C">
      <w:pPr>
        <w:spacing w:line="259" w:lineRule="auto"/>
        <w:ind w:left="288"/>
        <w:jc w:val="center"/>
        <w:rPr>
          <w:sz w:val="28"/>
          <w:szCs w:val="28"/>
        </w:rPr>
      </w:pPr>
      <w:r w:rsidRPr="00C67F6C">
        <w:rPr>
          <w:sz w:val="28"/>
          <w:szCs w:val="28"/>
          <w:u w:val="single" w:color="000000"/>
        </w:rPr>
        <w:t>2-49 01 02 «Технология хранения и переработки животного сырья (по направлениям мясо и мясные продукты)»</w:t>
      </w:r>
    </w:p>
    <w:p w:rsidR="00C67F6C" w:rsidRPr="00C67F6C" w:rsidRDefault="00C67F6C" w:rsidP="00C67F6C">
      <w:pPr>
        <w:spacing w:after="278" w:line="259" w:lineRule="auto"/>
        <w:ind w:left="496"/>
        <w:jc w:val="center"/>
        <w:rPr>
          <w:sz w:val="28"/>
          <w:szCs w:val="28"/>
        </w:rPr>
      </w:pPr>
      <w:r w:rsidRPr="00C67F6C">
        <w:rPr>
          <w:sz w:val="28"/>
          <w:szCs w:val="28"/>
        </w:rPr>
        <w:t xml:space="preserve">(код и название специальности) </w:t>
      </w:r>
    </w:p>
    <w:p w:rsidR="00C67F6C" w:rsidRPr="00C67F6C" w:rsidRDefault="00C67F6C" w:rsidP="00C67F6C">
      <w:pPr>
        <w:spacing w:line="259" w:lineRule="auto"/>
        <w:ind w:left="504"/>
        <w:jc w:val="center"/>
        <w:rPr>
          <w:sz w:val="28"/>
          <w:szCs w:val="28"/>
        </w:rPr>
      </w:pPr>
      <w:r w:rsidRPr="00C67F6C">
        <w:rPr>
          <w:sz w:val="28"/>
          <w:szCs w:val="28"/>
          <w:u w:val="single" w:color="000000"/>
        </w:rPr>
        <w:t>заочная</w:t>
      </w: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after="17" w:line="259" w:lineRule="auto"/>
        <w:ind w:left="496"/>
        <w:jc w:val="center"/>
        <w:rPr>
          <w:sz w:val="28"/>
          <w:szCs w:val="28"/>
        </w:rPr>
      </w:pPr>
      <w:r w:rsidRPr="00C67F6C">
        <w:rPr>
          <w:sz w:val="28"/>
          <w:szCs w:val="28"/>
        </w:rPr>
        <w:t xml:space="preserve">(форма обучения) </w:t>
      </w:r>
    </w:p>
    <w:p w:rsidR="00C67F6C" w:rsidRPr="00C67F6C" w:rsidRDefault="00C67F6C" w:rsidP="00C67F6C">
      <w:pPr>
        <w:spacing w:line="259" w:lineRule="auto"/>
        <w:ind w:right="218"/>
        <w:jc w:val="center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ind w:right="218"/>
        <w:jc w:val="center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ind w:right="218"/>
        <w:jc w:val="center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ind w:right="218"/>
        <w:jc w:val="center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line="259" w:lineRule="auto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after="14" w:line="259" w:lineRule="auto"/>
        <w:rPr>
          <w:sz w:val="28"/>
          <w:szCs w:val="28"/>
        </w:rPr>
      </w:pPr>
      <w:r w:rsidRPr="00C67F6C">
        <w:rPr>
          <w:sz w:val="28"/>
          <w:szCs w:val="28"/>
        </w:rPr>
        <w:t xml:space="preserve"> </w:t>
      </w:r>
    </w:p>
    <w:p w:rsidR="00C67F6C" w:rsidRPr="00C67F6C" w:rsidRDefault="00C67F6C" w:rsidP="00C67F6C">
      <w:pPr>
        <w:spacing w:after="24" w:line="259" w:lineRule="auto"/>
        <w:ind w:left="645" w:right="914" w:hanging="10"/>
        <w:jc w:val="center"/>
        <w:rPr>
          <w:sz w:val="28"/>
          <w:szCs w:val="28"/>
        </w:rPr>
      </w:pPr>
      <w:r w:rsidRPr="00C67F6C">
        <w:rPr>
          <w:sz w:val="28"/>
          <w:szCs w:val="28"/>
        </w:rPr>
        <w:t xml:space="preserve">2021 </w:t>
      </w:r>
    </w:p>
    <w:p w:rsidR="00C67F6C" w:rsidRPr="00C67F6C" w:rsidRDefault="00C67F6C" w:rsidP="008047FC">
      <w:pPr>
        <w:jc w:val="center"/>
        <w:rPr>
          <w:bCs/>
          <w:sz w:val="28"/>
          <w:szCs w:val="28"/>
        </w:rPr>
      </w:pPr>
    </w:p>
    <w:p w:rsidR="00C67F6C" w:rsidRDefault="00C67F6C" w:rsidP="008047FC">
      <w:pPr>
        <w:jc w:val="center"/>
        <w:rPr>
          <w:bCs/>
          <w:sz w:val="28"/>
          <w:szCs w:val="24"/>
        </w:rPr>
      </w:pPr>
    </w:p>
    <w:p w:rsidR="0040509F" w:rsidRPr="0040509F" w:rsidRDefault="00A17AF2" w:rsidP="0040509F">
      <w:pPr>
        <w:tabs>
          <w:tab w:val="left" w:pos="3225"/>
        </w:tabs>
        <w:jc w:val="center"/>
        <w:rPr>
          <w:b/>
          <w:sz w:val="32"/>
          <w:szCs w:val="32"/>
        </w:rPr>
      </w:pPr>
      <w:r>
        <w:rPr>
          <w:b/>
          <w:sz w:val="28"/>
          <w:szCs w:val="32"/>
        </w:rPr>
        <w:lastRenderedPageBreak/>
        <w:t xml:space="preserve">1. </w:t>
      </w:r>
      <w:r w:rsidR="0040509F" w:rsidRPr="00394532">
        <w:rPr>
          <w:b/>
          <w:sz w:val="28"/>
          <w:szCs w:val="32"/>
        </w:rPr>
        <w:t>Пояснительная записка</w:t>
      </w:r>
    </w:p>
    <w:p w:rsidR="0040509F" w:rsidRPr="0040509F" w:rsidRDefault="0040509F" w:rsidP="0040509F">
      <w:pPr>
        <w:tabs>
          <w:tab w:val="left" w:pos="3225"/>
        </w:tabs>
        <w:jc w:val="center"/>
        <w:rPr>
          <w:b/>
          <w:sz w:val="32"/>
          <w:szCs w:val="32"/>
        </w:rPr>
      </w:pPr>
    </w:p>
    <w:p w:rsidR="00C67F6C" w:rsidRDefault="00C67F6C" w:rsidP="00C67F6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832FDB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Рекомендации  подготовлены для выполнения домашней контрольной работы  учащимися 3 (третьего) курса уровня среднего специального образования по специальности 2-49 01 02 «Технология хранения и переработки животного сырья», направление специальности 2-49 01 02-01 «Технология хранения и переработки животного сырья (мясо и мясные продукты)», квалификации «Техник-технолог» по  дисциплин</w:t>
      </w:r>
      <w:r w:rsidR="009F57AE">
        <w:rPr>
          <w:sz w:val="24"/>
          <w:szCs w:val="24"/>
        </w:rPr>
        <w:t>е «Автоматизация производственных</w:t>
      </w:r>
      <w:r>
        <w:rPr>
          <w:sz w:val="24"/>
          <w:szCs w:val="24"/>
        </w:rPr>
        <w:t xml:space="preserve"> процессов».</w:t>
      </w:r>
    </w:p>
    <w:p w:rsidR="00C67F6C" w:rsidRDefault="00C67F6C" w:rsidP="00C67F6C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 методических рекомендациях учащимся предлагается краткий теоретический материал по курсу «</w:t>
      </w:r>
      <w:r w:rsidR="009F57AE">
        <w:rPr>
          <w:sz w:val="24"/>
          <w:szCs w:val="24"/>
        </w:rPr>
        <w:t>Автоматизация производственных процессов</w:t>
      </w:r>
      <w:r>
        <w:rPr>
          <w:sz w:val="24"/>
          <w:szCs w:val="24"/>
        </w:rPr>
        <w:t xml:space="preserve">», предлагаются вопросы для выполнения контрольной работы. </w:t>
      </w:r>
    </w:p>
    <w:p w:rsidR="00C67F6C" w:rsidRDefault="00C67F6C" w:rsidP="00C67F6C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Учащийся выполняет свой вариант задания по своему шифру. Задания приведены в таблице.</w:t>
      </w:r>
    </w:p>
    <w:p w:rsidR="00C67F6C" w:rsidRDefault="00C67F6C" w:rsidP="00C67F6C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Контрольная работа выполняется учащимся в тетради объемом не менее 16 рукописных страниц. На титульном листе работы указывается наименование работы «КОНТРОЛЬНАЯ РАБОТА», учащегося, отделение, курса, группы, Ф.И.О., специальность и дисциплина. </w:t>
      </w:r>
    </w:p>
    <w:p w:rsidR="00C67F6C" w:rsidRDefault="00C67F6C" w:rsidP="00C67F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КОНТРОЛЬНАЯ РАБОТА</w:t>
      </w:r>
    </w:p>
    <w:p w:rsidR="00C67F6C" w:rsidRDefault="00C67F6C" w:rsidP="00C67F6C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учащегося(ейся)  заочной формы обучения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67F6C" w:rsidRDefault="00C67F6C" w:rsidP="00C67F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b/>
          <w:sz w:val="24"/>
          <w:szCs w:val="24"/>
        </w:rPr>
        <w:t>курса             группы №</w:t>
      </w:r>
      <w:r>
        <w:rPr>
          <w:sz w:val="24"/>
          <w:szCs w:val="24"/>
        </w:rPr>
        <w:t xml:space="preserve">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_________________________________</w:t>
      </w:r>
      <w:r>
        <w:rPr>
          <w:sz w:val="24"/>
          <w:szCs w:val="24"/>
        </w:rPr>
        <w:tab/>
        <w:t xml:space="preserve">                                          _________________________________</w:t>
      </w:r>
    </w:p>
    <w:p w:rsidR="00C67F6C" w:rsidRDefault="00C67F6C" w:rsidP="00C67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Ф.И.О.</w:t>
      </w:r>
    </w:p>
    <w:p w:rsidR="00C67F6C" w:rsidRDefault="00C67F6C" w:rsidP="00C67F6C">
      <w:pPr>
        <w:rPr>
          <w:sz w:val="24"/>
          <w:szCs w:val="24"/>
        </w:rPr>
      </w:pPr>
      <w:r>
        <w:rPr>
          <w:b/>
          <w:sz w:val="24"/>
          <w:szCs w:val="24"/>
        </w:rPr>
        <w:t>шифр учащегося</w:t>
      </w:r>
      <w:r>
        <w:rPr>
          <w:sz w:val="24"/>
          <w:szCs w:val="24"/>
        </w:rPr>
        <w:t xml:space="preserve"> _______</w:t>
      </w:r>
    </w:p>
    <w:p w:rsidR="00C67F6C" w:rsidRDefault="00C67F6C" w:rsidP="00C67F6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специальность</w:t>
      </w:r>
      <w:r>
        <w:rPr>
          <w:i/>
          <w:sz w:val="24"/>
          <w:szCs w:val="24"/>
        </w:rPr>
        <w:t xml:space="preserve"> «Технология хранения и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</w:t>
      </w:r>
    </w:p>
    <w:p w:rsidR="00C67F6C" w:rsidRDefault="00C67F6C" w:rsidP="00C67F6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переработки животного сырья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</w:p>
    <w:p w:rsidR="00C67F6C" w:rsidRDefault="00C67F6C" w:rsidP="00C67F6C">
      <w:pPr>
        <w:rPr>
          <w:i/>
          <w:sz w:val="24"/>
          <w:szCs w:val="24"/>
        </w:rPr>
      </w:pPr>
      <w:r>
        <w:rPr>
          <w:i/>
          <w:sz w:val="24"/>
          <w:szCs w:val="24"/>
        </w:rPr>
        <w:t>(мясо и мясные продукты)»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C67F6C" w:rsidRDefault="00C67F6C" w:rsidP="00C67F6C">
      <w:pPr>
        <w:rPr>
          <w:sz w:val="24"/>
          <w:szCs w:val="24"/>
        </w:rPr>
      </w:pPr>
      <w:r>
        <w:rPr>
          <w:b/>
          <w:i/>
          <w:sz w:val="24"/>
          <w:szCs w:val="24"/>
        </w:rPr>
        <w:t>по дисциплине</w:t>
      </w:r>
      <w:r>
        <w:rPr>
          <w:sz w:val="24"/>
          <w:szCs w:val="24"/>
        </w:rPr>
        <w:t>____________________</w:t>
      </w:r>
    </w:p>
    <w:p w:rsidR="00C67F6C" w:rsidRDefault="00C67F6C" w:rsidP="00C67F6C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</w:p>
    <w:p w:rsidR="00C67F6C" w:rsidRDefault="00C67F6C" w:rsidP="00C67F6C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C67F6C" w:rsidRDefault="00C67F6C" w:rsidP="00C67F6C">
      <w:pPr>
        <w:rPr>
          <w:sz w:val="24"/>
          <w:szCs w:val="24"/>
        </w:rPr>
      </w:pPr>
    </w:p>
    <w:p w:rsidR="00C67F6C" w:rsidRDefault="00C67F6C" w:rsidP="00C67F6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конце работы приводится список, используемой литературы. Ставится дата выполнения работы и подпись учащегося с расшифровкой.</w:t>
      </w:r>
    </w:p>
    <w:p w:rsidR="00C67F6C" w:rsidRDefault="00C67F6C" w:rsidP="00C67F6C">
      <w:pPr>
        <w:tabs>
          <w:tab w:val="left" w:pos="3105"/>
        </w:tabs>
        <w:rPr>
          <w:b/>
          <w:sz w:val="24"/>
          <w:szCs w:val="24"/>
        </w:rPr>
      </w:pPr>
    </w:p>
    <w:p w:rsidR="0040509F" w:rsidRPr="0040509F" w:rsidRDefault="0040509F" w:rsidP="008B265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" w:firstLine="709"/>
        <w:jc w:val="both"/>
        <w:rPr>
          <w:b/>
          <w:sz w:val="24"/>
          <w:szCs w:val="28"/>
        </w:rPr>
      </w:pPr>
    </w:p>
    <w:p w:rsidR="00C92A3D" w:rsidRPr="00C92A3D" w:rsidRDefault="00C92A3D" w:rsidP="00C92A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2"/>
        </w:rPr>
      </w:pPr>
      <w:r w:rsidRPr="00C92A3D">
        <w:rPr>
          <w:sz w:val="24"/>
          <w:szCs w:val="22"/>
        </w:rPr>
        <w:t>В результате изучения</w:t>
      </w:r>
      <w:r w:rsidR="00832FDB" w:rsidRPr="00832FDB">
        <w:rPr>
          <w:sz w:val="24"/>
          <w:szCs w:val="24"/>
        </w:rPr>
        <w:t xml:space="preserve"> </w:t>
      </w:r>
      <w:r w:rsidR="00C67F6C">
        <w:rPr>
          <w:sz w:val="24"/>
          <w:szCs w:val="24"/>
        </w:rPr>
        <w:t>тем по а</w:t>
      </w:r>
      <w:r w:rsidR="00832FDB" w:rsidRPr="0040509F">
        <w:rPr>
          <w:sz w:val="24"/>
          <w:szCs w:val="24"/>
        </w:rPr>
        <w:t>втоматизация производственных процессов</w:t>
      </w:r>
      <w:r w:rsidRPr="00C92A3D">
        <w:rPr>
          <w:sz w:val="24"/>
          <w:szCs w:val="22"/>
        </w:rPr>
        <w:t xml:space="preserve"> обучающийся должен:</w:t>
      </w:r>
    </w:p>
    <w:p w:rsidR="00C92A3D" w:rsidRPr="003B0B21" w:rsidRDefault="00C92A3D" w:rsidP="00C92A3D">
      <w:pPr>
        <w:widowControl w:val="0"/>
        <w:autoSpaceDE w:val="0"/>
        <w:autoSpaceDN w:val="0"/>
        <w:adjustRightInd w:val="0"/>
        <w:jc w:val="both"/>
        <w:rPr>
          <w:i/>
          <w:sz w:val="24"/>
          <w:szCs w:val="22"/>
        </w:rPr>
      </w:pPr>
      <w:r w:rsidRPr="003B0B21">
        <w:rPr>
          <w:i/>
          <w:sz w:val="24"/>
          <w:szCs w:val="22"/>
        </w:rPr>
        <w:t>иметь практический опыт:</w:t>
      </w:r>
    </w:p>
    <w:p w:rsidR="00C92A3D" w:rsidRPr="004835FA" w:rsidRDefault="00C92A3D" w:rsidP="003B0B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835FA">
        <w:rPr>
          <w:sz w:val="24"/>
          <w:szCs w:val="24"/>
        </w:rPr>
        <w:t xml:space="preserve">- </w:t>
      </w:r>
      <w:r w:rsidR="00A27E53" w:rsidRPr="004835FA">
        <w:rPr>
          <w:sz w:val="24"/>
          <w:szCs w:val="24"/>
        </w:rPr>
        <w:t>контроля за основными показ</w:t>
      </w:r>
      <w:r w:rsidR="00C67F6C">
        <w:rPr>
          <w:sz w:val="24"/>
          <w:szCs w:val="24"/>
        </w:rPr>
        <w:t>ателями работы технологического оборудования</w:t>
      </w:r>
      <w:r w:rsidR="00A27E53" w:rsidRPr="004835FA">
        <w:rPr>
          <w:sz w:val="24"/>
          <w:szCs w:val="24"/>
        </w:rPr>
        <w:t>;</w:t>
      </w:r>
    </w:p>
    <w:p w:rsidR="00C92A3D" w:rsidRPr="003B0B21" w:rsidRDefault="00C92A3D" w:rsidP="003B0B21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B0B21">
        <w:rPr>
          <w:i/>
          <w:sz w:val="24"/>
          <w:szCs w:val="24"/>
        </w:rPr>
        <w:t>уметь:</w:t>
      </w:r>
    </w:p>
    <w:p w:rsidR="00A27E53" w:rsidRPr="00A27E53" w:rsidRDefault="004835FA" w:rsidP="003B0B21">
      <w:pPr>
        <w:widowControl w:val="0"/>
        <w:ind w:left="57" w:right="57"/>
        <w:rPr>
          <w:rFonts w:ascii="Times New Roman CE" w:eastAsia="Times New Roman CE" w:hAnsi="Times New Roman CE" w:cs="Times New Roman CE"/>
          <w:sz w:val="24"/>
          <w:szCs w:val="24"/>
        </w:rPr>
      </w:pPr>
      <w:r w:rsidRPr="004835FA">
        <w:rPr>
          <w:rFonts w:ascii="Times New Roman CE" w:eastAsia="Times New Roman CE" w:hAnsi="Times New Roman CE" w:cs="Times New Roman CE"/>
          <w:sz w:val="24"/>
          <w:szCs w:val="24"/>
        </w:rPr>
        <w:t xml:space="preserve">- </w:t>
      </w:r>
      <w:r w:rsidR="00A27E53" w:rsidRPr="00A27E53">
        <w:rPr>
          <w:rFonts w:ascii="Times New Roman CE" w:eastAsia="Times New Roman CE" w:hAnsi="Times New Roman CE" w:cs="Times New Roman CE"/>
          <w:sz w:val="24"/>
          <w:szCs w:val="24"/>
        </w:rPr>
        <w:t>использовать средства автоматизации технологических процессов;</w:t>
      </w:r>
    </w:p>
    <w:p w:rsidR="00C92A3D" w:rsidRPr="003B0B21" w:rsidRDefault="00C92A3D" w:rsidP="003B0B21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B0B21">
        <w:rPr>
          <w:i/>
          <w:sz w:val="24"/>
          <w:szCs w:val="24"/>
        </w:rPr>
        <w:t>знать:</w:t>
      </w:r>
    </w:p>
    <w:p w:rsidR="00832FDB" w:rsidRPr="004835FA" w:rsidRDefault="004835FA" w:rsidP="003B0B21">
      <w:pPr>
        <w:jc w:val="both"/>
        <w:rPr>
          <w:sz w:val="24"/>
          <w:szCs w:val="24"/>
          <w:lang w:eastAsia="x-none"/>
        </w:rPr>
      </w:pPr>
      <w:r w:rsidRPr="004835FA">
        <w:rPr>
          <w:sz w:val="24"/>
          <w:szCs w:val="24"/>
        </w:rPr>
        <w:t xml:space="preserve">- геофизические методы контроля технического </w:t>
      </w:r>
      <w:r w:rsidR="00C67F6C">
        <w:rPr>
          <w:sz w:val="24"/>
          <w:szCs w:val="24"/>
        </w:rPr>
        <w:t>состояния оборудования</w:t>
      </w:r>
      <w:r w:rsidRPr="004835FA">
        <w:rPr>
          <w:sz w:val="24"/>
          <w:szCs w:val="24"/>
        </w:rPr>
        <w:t>;</w:t>
      </w:r>
    </w:p>
    <w:p w:rsidR="00C92A3D" w:rsidRPr="00C92A3D" w:rsidRDefault="00C92A3D" w:rsidP="00C92A3D">
      <w:pPr>
        <w:ind w:firstLine="708"/>
        <w:jc w:val="both"/>
        <w:rPr>
          <w:sz w:val="24"/>
          <w:szCs w:val="28"/>
        </w:rPr>
      </w:pPr>
      <w:r w:rsidRPr="00C92A3D">
        <w:rPr>
          <w:sz w:val="24"/>
          <w:szCs w:val="28"/>
        </w:rPr>
        <w:t>Для заочной формы обучения предусмотре</w:t>
      </w:r>
      <w:r w:rsidR="00394532">
        <w:rPr>
          <w:sz w:val="24"/>
          <w:szCs w:val="28"/>
        </w:rPr>
        <w:t xml:space="preserve">но </w:t>
      </w:r>
      <w:r w:rsidR="00C67F6C">
        <w:rPr>
          <w:sz w:val="24"/>
          <w:szCs w:val="28"/>
        </w:rPr>
        <w:t>10</w:t>
      </w:r>
      <w:r w:rsidRPr="00C92A3D">
        <w:rPr>
          <w:sz w:val="24"/>
          <w:szCs w:val="28"/>
        </w:rPr>
        <w:t xml:space="preserve"> ча</w:t>
      </w:r>
      <w:r w:rsidR="00394532">
        <w:rPr>
          <w:sz w:val="24"/>
          <w:szCs w:val="28"/>
        </w:rPr>
        <w:t xml:space="preserve">сов аудиторных занятий, из них </w:t>
      </w:r>
      <w:r w:rsidR="00C67F6C">
        <w:rPr>
          <w:sz w:val="24"/>
          <w:szCs w:val="28"/>
        </w:rPr>
        <w:t>4</w:t>
      </w:r>
      <w:r w:rsidRPr="00C92A3D">
        <w:rPr>
          <w:sz w:val="24"/>
          <w:szCs w:val="28"/>
        </w:rPr>
        <w:t xml:space="preserve"> часов отведено на выполнение практических и лабораторных работ</w:t>
      </w:r>
      <w:r w:rsidR="00832FDB">
        <w:rPr>
          <w:sz w:val="24"/>
          <w:szCs w:val="28"/>
        </w:rPr>
        <w:t xml:space="preserve">. Учебным планом предусмотрено </w:t>
      </w:r>
      <w:r w:rsidRPr="00C92A3D">
        <w:rPr>
          <w:sz w:val="24"/>
          <w:szCs w:val="28"/>
        </w:rPr>
        <w:t xml:space="preserve">выполнение </w:t>
      </w:r>
      <w:r w:rsidR="00832FDB">
        <w:rPr>
          <w:sz w:val="24"/>
          <w:szCs w:val="28"/>
        </w:rPr>
        <w:t xml:space="preserve">1 </w:t>
      </w:r>
      <w:r w:rsidRPr="00C92A3D">
        <w:rPr>
          <w:sz w:val="24"/>
          <w:szCs w:val="28"/>
        </w:rPr>
        <w:t xml:space="preserve">контрольной работы. </w:t>
      </w:r>
    </w:p>
    <w:p w:rsidR="00394532" w:rsidRDefault="00C92A3D" w:rsidP="00C92A3D">
      <w:pPr>
        <w:ind w:firstLine="709"/>
        <w:rPr>
          <w:sz w:val="24"/>
          <w:szCs w:val="24"/>
        </w:rPr>
      </w:pPr>
      <w:r w:rsidRPr="00C92A3D">
        <w:rPr>
          <w:sz w:val="24"/>
          <w:szCs w:val="24"/>
        </w:rPr>
        <w:t>Итоговой фор</w:t>
      </w:r>
      <w:r w:rsidR="00C67F6C">
        <w:rPr>
          <w:sz w:val="24"/>
          <w:szCs w:val="24"/>
        </w:rPr>
        <w:t xml:space="preserve">мой контроля является </w:t>
      </w:r>
      <w:r w:rsidRPr="00C92A3D">
        <w:rPr>
          <w:sz w:val="24"/>
          <w:szCs w:val="24"/>
        </w:rPr>
        <w:t>– дифференцированный зачет.</w:t>
      </w:r>
    </w:p>
    <w:p w:rsidR="00832FDB" w:rsidRDefault="00832FDB" w:rsidP="003B0B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освоения знаний и умений по </w:t>
      </w:r>
      <w:r w:rsidR="00C67F6C">
        <w:rPr>
          <w:sz w:val="24"/>
          <w:szCs w:val="24"/>
        </w:rPr>
        <w:t>автоматизации</w:t>
      </w:r>
      <w:r w:rsidRPr="0040509F">
        <w:rPr>
          <w:sz w:val="24"/>
          <w:szCs w:val="24"/>
        </w:rPr>
        <w:t xml:space="preserve"> производственных процессов</w:t>
      </w:r>
      <w:r>
        <w:rPr>
          <w:sz w:val="24"/>
          <w:szCs w:val="24"/>
        </w:rPr>
        <w:t xml:space="preserve"> необходимо изучить материал, представленный в тематическом плане.</w:t>
      </w:r>
    </w:p>
    <w:p w:rsidR="00A17AF2" w:rsidRDefault="00A17AF2" w:rsidP="003B0B21">
      <w:pPr>
        <w:spacing w:after="200" w:line="276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832FDB" w:rsidRDefault="00832FDB" w:rsidP="00A17AF2">
      <w:pPr>
        <w:spacing w:after="200" w:line="276" w:lineRule="auto"/>
        <w:jc w:val="center"/>
        <w:rPr>
          <w:b/>
          <w:sz w:val="28"/>
          <w:szCs w:val="24"/>
        </w:rPr>
        <w:sectPr w:rsidR="00832FDB" w:rsidSect="003B0B21">
          <w:footerReference w:type="default" r:id="rId8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145B42" w:rsidRPr="00145B42" w:rsidRDefault="00F321D7" w:rsidP="00145B4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394532">
        <w:rPr>
          <w:b/>
          <w:sz w:val="28"/>
          <w:szCs w:val="28"/>
        </w:rPr>
        <w:t>Т</w:t>
      </w:r>
      <w:r w:rsidR="00145B42" w:rsidRPr="00145B42">
        <w:rPr>
          <w:b/>
          <w:sz w:val="28"/>
          <w:szCs w:val="28"/>
        </w:rPr>
        <w:t>ребования к выполнению и оформлению контрольной работы</w:t>
      </w:r>
    </w:p>
    <w:p w:rsidR="00145B42" w:rsidRPr="00145B42" w:rsidRDefault="00145B42" w:rsidP="00145B42">
      <w:pPr>
        <w:jc w:val="center"/>
        <w:rPr>
          <w:b/>
          <w:sz w:val="28"/>
          <w:szCs w:val="28"/>
        </w:rPr>
      </w:pPr>
    </w:p>
    <w:p w:rsidR="00145B42" w:rsidRPr="00145B42" w:rsidRDefault="00145B42" w:rsidP="00145B42">
      <w:pPr>
        <w:ind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При выполнении контрольной работы следует обратить внимание на следующие требования:</w:t>
      </w:r>
    </w:p>
    <w:p w:rsidR="00145B42" w:rsidRPr="00145B42" w:rsidRDefault="00145B42" w:rsidP="00145B42">
      <w:pPr>
        <w:numPr>
          <w:ilvl w:val="0"/>
          <w:numId w:val="8"/>
        </w:numPr>
        <w:tabs>
          <w:tab w:val="num" w:pos="360"/>
        </w:tabs>
        <w:ind w:left="0"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К выполнению контрольной работы приступать только тогда, когда тщательно изучен необходимый материал.</w:t>
      </w:r>
    </w:p>
    <w:p w:rsidR="00145B42" w:rsidRPr="00145B42" w:rsidRDefault="00145B42" w:rsidP="00145B42">
      <w:pPr>
        <w:numPr>
          <w:ilvl w:val="0"/>
          <w:numId w:val="8"/>
        </w:numPr>
        <w:tabs>
          <w:tab w:val="num" w:pos="360"/>
        </w:tabs>
        <w:ind w:left="0"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Контрольная работа должна быть выполнена в тетради в клетку.</w:t>
      </w:r>
    </w:p>
    <w:p w:rsidR="00145B42" w:rsidRPr="00145B42" w:rsidRDefault="00145B42" w:rsidP="00145B42">
      <w:pPr>
        <w:numPr>
          <w:ilvl w:val="0"/>
          <w:numId w:val="8"/>
        </w:numPr>
        <w:tabs>
          <w:tab w:val="num" w:pos="360"/>
        </w:tabs>
        <w:ind w:left="0"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Номер варианта контрольной работы соответствует номеру списка в журнале.</w:t>
      </w:r>
    </w:p>
    <w:p w:rsidR="00145B42" w:rsidRPr="00145B42" w:rsidRDefault="00145B42" w:rsidP="00145B42">
      <w:pPr>
        <w:numPr>
          <w:ilvl w:val="0"/>
          <w:numId w:val="8"/>
        </w:numPr>
        <w:tabs>
          <w:tab w:val="num" w:pos="360"/>
        </w:tabs>
        <w:ind w:left="0"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Все рисунки и схемы должны быть выполнены карандашом под линейку.</w:t>
      </w:r>
    </w:p>
    <w:p w:rsidR="00145B42" w:rsidRPr="00145B42" w:rsidRDefault="00145B42" w:rsidP="00145B42">
      <w:pPr>
        <w:numPr>
          <w:ilvl w:val="0"/>
          <w:numId w:val="8"/>
        </w:numPr>
        <w:ind w:left="0"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Решаемая задача должна иметь логическое заключение. При необходимости сделать выводы по решаемой задаче.</w:t>
      </w:r>
    </w:p>
    <w:p w:rsidR="00832FDB" w:rsidRPr="00145B42" w:rsidRDefault="00832FDB" w:rsidP="00832FDB">
      <w:pPr>
        <w:numPr>
          <w:ilvl w:val="0"/>
          <w:numId w:val="8"/>
        </w:numPr>
        <w:ind w:left="0"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При решении задач рекомендуется использовать методику и примеры, представленные в данном методическом указании.</w:t>
      </w:r>
    </w:p>
    <w:p w:rsidR="00145B42" w:rsidRPr="00145B42" w:rsidRDefault="00145B42" w:rsidP="00145B42">
      <w:pPr>
        <w:numPr>
          <w:ilvl w:val="0"/>
          <w:numId w:val="8"/>
        </w:numPr>
        <w:ind w:left="0"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В конце контрольной работы указывается список используемой литературы</w:t>
      </w:r>
      <w:r w:rsidR="00832FDB">
        <w:rPr>
          <w:sz w:val="24"/>
          <w:szCs w:val="28"/>
        </w:rPr>
        <w:t>, оформленный в соответствии с требованиями.</w:t>
      </w:r>
    </w:p>
    <w:p w:rsidR="00145B42" w:rsidRPr="00145B42" w:rsidRDefault="00145B42" w:rsidP="00145B42">
      <w:pPr>
        <w:numPr>
          <w:ilvl w:val="0"/>
          <w:numId w:val="8"/>
        </w:numPr>
        <w:ind w:left="0"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При воз</w:t>
      </w:r>
      <w:r w:rsidR="00394532">
        <w:rPr>
          <w:sz w:val="24"/>
          <w:szCs w:val="28"/>
        </w:rPr>
        <w:t>врате контрольной работы обучающийся</w:t>
      </w:r>
      <w:r w:rsidRPr="00145B42">
        <w:rPr>
          <w:sz w:val="24"/>
          <w:szCs w:val="28"/>
        </w:rPr>
        <w:t xml:space="preserve"> должен внимательно прочитать рецензию преподавателя, выполнить все его рекомендации и советы. Исправления необходимо выполнить в той же тетради и сдать контрольную работу повторно.</w:t>
      </w:r>
    </w:p>
    <w:p w:rsidR="00145B42" w:rsidRPr="00145B42" w:rsidRDefault="00145B42" w:rsidP="00145B42">
      <w:pPr>
        <w:numPr>
          <w:ilvl w:val="0"/>
          <w:numId w:val="8"/>
        </w:numPr>
        <w:ind w:left="0"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Контрольная работа должна быть предоставлена в учебную часть в срок, указанный в учебном графике.</w:t>
      </w:r>
    </w:p>
    <w:p w:rsidR="00145B42" w:rsidRPr="00145B42" w:rsidRDefault="00145B42" w:rsidP="00145B42">
      <w:pPr>
        <w:numPr>
          <w:ilvl w:val="0"/>
          <w:numId w:val="8"/>
        </w:numPr>
        <w:ind w:left="0"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Выполненная контрольная работа оценивается оценкой «зачтено» или «не зачтено». Контрольная работа, выполненная небрежно или не по своему</w:t>
      </w:r>
      <w:r w:rsidR="00394532">
        <w:rPr>
          <w:sz w:val="24"/>
          <w:szCs w:val="28"/>
        </w:rPr>
        <w:t xml:space="preserve"> варианту, возвращается обучающемуся</w:t>
      </w:r>
      <w:r w:rsidRPr="00145B42">
        <w:rPr>
          <w:sz w:val="24"/>
          <w:szCs w:val="28"/>
        </w:rPr>
        <w:t xml:space="preserve"> без проверки.</w:t>
      </w:r>
    </w:p>
    <w:p w:rsidR="00145B42" w:rsidRDefault="00394532" w:rsidP="00145B42">
      <w:pPr>
        <w:numPr>
          <w:ilvl w:val="0"/>
          <w:numId w:val="8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Обучающиеся</w:t>
      </w:r>
      <w:r w:rsidR="00145B42" w:rsidRPr="00145B42">
        <w:rPr>
          <w:sz w:val="24"/>
          <w:szCs w:val="28"/>
        </w:rPr>
        <w:t>, не выполнивш</w:t>
      </w:r>
      <w:r>
        <w:rPr>
          <w:sz w:val="24"/>
          <w:szCs w:val="28"/>
        </w:rPr>
        <w:t xml:space="preserve">ие контрольную </w:t>
      </w:r>
      <w:r w:rsidR="00027E83">
        <w:rPr>
          <w:sz w:val="24"/>
          <w:szCs w:val="28"/>
        </w:rPr>
        <w:t xml:space="preserve">работу, </w:t>
      </w:r>
      <w:r w:rsidR="00145B42" w:rsidRPr="00145B42">
        <w:rPr>
          <w:sz w:val="24"/>
          <w:szCs w:val="28"/>
        </w:rPr>
        <w:t>к диффе</w:t>
      </w:r>
      <w:r>
        <w:rPr>
          <w:sz w:val="24"/>
          <w:szCs w:val="28"/>
        </w:rPr>
        <w:t>ренцированному зачету</w:t>
      </w:r>
      <w:r w:rsidR="00145B42" w:rsidRPr="00145B42">
        <w:rPr>
          <w:sz w:val="24"/>
          <w:szCs w:val="28"/>
        </w:rPr>
        <w:t xml:space="preserve"> не допускаются.</w:t>
      </w:r>
    </w:p>
    <w:p w:rsidR="00027E83" w:rsidRPr="00145B42" w:rsidRDefault="00027E83" w:rsidP="00145B42">
      <w:pPr>
        <w:numPr>
          <w:ilvl w:val="0"/>
          <w:numId w:val="8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Контрольная работа предусматривает 30 вариантов. Каждым вариантом предусматривается ответы на  два теор</w:t>
      </w:r>
      <w:r w:rsidR="009F57AE">
        <w:rPr>
          <w:sz w:val="24"/>
          <w:szCs w:val="28"/>
        </w:rPr>
        <w:t>ети</w:t>
      </w:r>
      <w:r w:rsidR="00C30424">
        <w:rPr>
          <w:sz w:val="24"/>
          <w:szCs w:val="28"/>
        </w:rPr>
        <w:t>ческих вопроса и решение трех</w:t>
      </w:r>
      <w:bookmarkStart w:id="0" w:name="_GoBack"/>
      <w:bookmarkEnd w:id="0"/>
      <w:r>
        <w:rPr>
          <w:sz w:val="24"/>
          <w:szCs w:val="28"/>
        </w:rPr>
        <w:t xml:space="preserve"> задач.</w:t>
      </w:r>
    </w:p>
    <w:p w:rsidR="00145B42" w:rsidRPr="00145B42" w:rsidRDefault="00145B42" w:rsidP="00145B42">
      <w:pPr>
        <w:numPr>
          <w:ilvl w:val="0"/>
          <w:numId w:val="8"/>
        </w:numPr>
        <w:ind w:left="0" w:firstLine="709"/>
        <w:jc w:val="both"/>
        <w:rPr>
          <w:sz w:val="24"/>
          <w:szCs w:val="28"/>
        </w:rPr>
      </w:pPr>
      <w:r w:rsidRPr="00145B42">
        <w:rPr>
          <w:sz w:val="24"/>
          <w:szCs w:val="28"/>
        </w:rPr>
        <w:t>По всем вопросам, которые возникают в процессе изучения материала и выполнения контрольной работы, следует обратиться к</w:t>
      </w:r>
      <w:r w:rsidR="00394532">
        <w:rPr>
          <w:sz w:val="24"/>
          <w:szCs w:val="28"/>
        </w:rPr>
        <w:t xml:space="preserve"> преподавателю</w:t>
      </w:r>
      <w:r w:rsidRPr="00145B42">
        <w:rPr>
          <w:sz w:val="24"/>
          <w:szCs w:val="28"/>
        </w:rPr>
        <w:t xml:space="preserve"> за консультацией.</w:t>
      </w:r>
    </w:p>
    <w:p w:rsidR="00145B42" w:rsidRDefault="00145B4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4200" w:rsidRPr="00DC64E0" w:rsidRDefault="00027E83" w:rsidP="00084200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lastRenderedPageBreak/>
        <w:t>Контрольная работа</w:t>
      </w:r>
    </w:p>
    <w:p w:rsidR="00145B42" w:rsidRDefault="00145B42" w:rsidP="00145B42">
      <w:pPr>
        <w:jc w:val="both"/>
        <w:rPr>
          <w:sz w:val="24"/>
          <w:szCs w:val="24"/>
        </w:rPr>
      </w:pPr>
    </w:p>
    <w:p w:rsidR="00145B42" w:rsidRDefault="00145B42" w:rsidP="00145B42">
      <w:pPr>
        <w:ind w:firstLine="708"/>
        <w:jc w:val="both"/>
        <w:rPr>
          <w:sz w:val="24"/>
          <w:szCs w:val="24"/>
        </w:rPr>
      </w:pPr>
      <w:r w:rsidRPr="00ED0CB0">
        <w:rPr>
          <w:sz w:val="24"/>
          <w:szCs w:val="24"/>
        </w:rPr>
        <w:t>Теоретические вопросы</w:t>
      </w:r>
      <w:r>
        <w:rPr>
          <w:sz w:val="24"/>
          <w:szCs w:val="24"/>
        </w:rPr>
        <w:t xml:space="preserve"> и задачи</w:t>
      </w:r>
      <w:r w:rsidRPr="00ED0CB0">
        <w:rPr>
          <w:sz w:val="24"/>
          <w:szCs w:val="24"/>
        </w:rPr>
        <w:t xml:space="preserve"> рас</w:t>
      </w:r>
      <w:r>
        <w:rPr>
          <w:sz w:val="24"/>
          <w:szCs w:val="24"/>
        </w:rPr>
        <w:t>пределяются по таблице согласно Вашего порядкового номера в журнале</w:t>
      </w:r>
      <w:r w:rsidR="00027E83">
        <w:rPr>
          <w:sz w:val="24"/>
          <w:szCs w:val="24"/>
        </w:rPr>
        <w:t xml:space="preserve"> учебных занятий</w:t>
      </w:r>
      <w:r>
        <w:rPr>
          <w:sz w:val="24"/>
          <w:szCs w:val="24"/>
        </w:rPr>
        <w:t>.</w:t>
      </w:r>
    </w:p>
    <w:p w:rsidR="00145B42" w:rsidRDefault="00145B42" w:rsidP="00145B4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558"/>
        <w:gridCol w:w="882"/>
        <w:gridCol w:w="882"/>
        <w:gridCol w:w="882"/>
        <w:gridCol w:w="882"/>
        <w:gridCol w:w="882"/>
        <w:gridCol w:w="882"/>
        <w:gridCol w:w="882"/>
        <w:gridCol w:w="882"/>
        <w:gridCol w:w="894"/>
      </w:tblGrid>
      <w:tr w:rsidR="00145B42" w:rsidRPr="00902D5E" w:rsidTr="003B0B21">
        <w:trPr>
          <w:trHeight w:val="541"/>
        </w:trPr>
        <w:tc>
          <w:tcPr>
            <w:tcW w:w="621" w:type="pct"/>
            <w:vMerge w:val="restar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№ вопроса</w:t>
            </w:r>
          </w:p>
        </w:tc>
        <w:tc>
          <w:tcPr>
            <w:tcW w:w="4379" w:type="pct"/>
            <w:gridSpan w:val="10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145B42" w:rsidRPr="00902D5E" w:rsidTr="00394532">
        <w:tc>
          <w:tcPr>
            <w:tcW w:w="621" w:type="pct"/>
            <w:vMerge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B0B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10</w:t>
            </w:r>
          </w:p>
        </w:tc>
      </w:tr>
      <w:tr w:rsidR="00145B42" w:rsidRPr="00902D5E" w:rsidTr="00394532">
        <w:tc>
          <w:tcPr>
            <w:tcW w:w="621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9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8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</w:t>
            </w:r>
          </w:p>
        </w:tc>
      </w:tr>
      <w:tr w:rsidR="00145B42" w:rsidRPr="00902D5E" w:rsidTr="00394532">
        <w:tc>
          <w:tcPr>
            <w:tcW w:w="621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31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32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33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34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35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36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37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38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39</w:t>
            </w:r>
          </w:p>
        </w:tc>
        <w:tc>
          <w:tcPr>
            <w:tcW w:w="460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40</w:t>
            </w:r>
          </w:p>
        </w:tc>
      </w:tr>
    </w:tbl>
    <w:p w:rsidR="00145B42" w:rsidRDefault="00145B42" w:rsidP="00145B4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558"/>
        <w:gridCol w:w="882"/>
        <w:gridCol w:w="882"/>
        <w:gridCol w:w="882"/>
        <w:gridCol w:w="882"/>
        <w:gridCol w:w="882"/>
        <w:gridCol w:w="882"/>
        <w:gridCol w:w="882"/>
        <w:gridCol w:w="882"/>
        <w:gridCol w:w="894"/>
      </w:tblGrid>
      <w:tr w:rsidR="00145B42" w:rsidRPr="00902D5E" w:rsidTr="003B0B21">
        <w:trPr>
          <w:trHeight w:val="551"/>
        </w:trPr>
        <w:tc>
          <w:tcPr>
            <w:tcW w:w="621" w:type="pct"/>
            <w:vMerge w:val="restar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№ вопроса</w:t>
            </w:r>
          </w:p>
        </w:tc>
        <w:tc>
          <w:tcPr>
            <w:tcW w:w="4379" w:type="pct"/>
            <w:gridSpan w:val="10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145B42" w:rsidRPr="00902D5E" w:rsidTr="00394532">
        <w:tc>
          <w:tcPr>
            <w:tcW w:w="621" w:type="pct"/>
            <w:vMerge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B0B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60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20</w:t>
            </w:r>
          </w:p>
        </w:tc>
      </w:tr>
      <w:tr w:rsidR="00145B42" w:rsidRPr="00902D5E" w:rsidTr="00394532">
        <w:tc>
          <w:tcPr>
            <w:tcW w:w="621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19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18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17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16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14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13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12</w:t>
            </w:r>
          </w:p>
        </w:tc>
        <w:tc>
          <w:tcPr>
            <w:tcW w:w="460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11</w:t>
            </w:r>
          </w:p>
        </w:tc>
      </w:tr>
      <w:tr w:rsidR="00145B42" w:rsidRPr="00902D5E" w:rsidTr="00394532">
        <w:tc>
          <w:tcPr>
            <w:tcW w:w="621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49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48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47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46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45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44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43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42</w:t>
            </w:r>
          </w:p>
        </w:tc>
        <w:tc>
          <w:tcPr>
            <w:tcW w:w="460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41</w:t>
            </w:r>
          </w:p>
        </w:tc>
      </w:tr>
    </w:tbl>
    <w:p w:rsidR="00145B42" w:rsidRDefault="00145B42" w:rsidP="00145B4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558"/>
        <w:gridCol w:w="882"/>
        <w:gridCol w:w="882"/>
        <w:gridCol w:w="882"/>
        <w:gridCol w:w="882"/>
        <w:gridCol w:w="882"/>
        <w:gridCol w:w="882"/>
        <w:gridCol w:w="882"/>
        <w:gridCol w:w="882"/>
        <w:gridCol w:w="894"/>
      </w:tblGrid>
      <w:tr w:rsidR="00145B42" w:rsidRPr="00902D5E" w:rsidTr="003B0B21">
        <w:trPr>
          <w:trHeight w:val="547"/>
        </w:trPr>
        <w:tc>
          <w:tcPr>
            <w:tcW w:w="621" w:type="pct"/>
            <w:vMerge w:val="restar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№ вопроса</w:t>
            </w:r>
          </w:p>
        </w:tc>
        <w:tc>
          <w:tcPr>
            <w:tcW w:w="4379" w:type="pct"/>
            <w:gridSpan w:val="10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145B42" w:rsidRPr="00902D5E" w:rsidTr="00394532">
        <w:tc>
          <w:tcPr>
            <w:tcW w:w="621" w:type="pct"/>
            <w:vMerge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54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60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30</w:t>
            </w:r>
          </w:p>
        </w:tc>
      </w:tr>
      <w:tr w:rsidR="00145B42" w:rsidRPr="00902D5E" w:rsidTr="00394532">
        <w:tc>
          <w:tcPr>
            <w:tcW w:w="621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29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28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27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26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25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24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23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22</w:t>
            </w:r>
          </w:p>
        </w:tc>
        <w:tc>
          <w:tcPr>
            <w:tcW w:w="460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21</w:t>
            </w:r>
          </w:p>
        </w:tc>
      </w:tr>
      <w:tr w:rsidR="00145B42" w:rsidRPr="00902D5E" w:rsidTr="00394532">
        <w:tc>
          <w:tcPr>
            <w:tcW w:w="621" w:type="pct"/>
            <w:vAlign w:val="center"/>
          </w:tcPr>
          <w:p w:rsidR="00145B42" w:rsidRPr="003B0B21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60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59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58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57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56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55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54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53</w:t>
            </w:r>
          </w:p>
        </w:tc>
        <w:tc>
          <w:tcPr>
            <w:tcW w:w="454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52</w:t>
            </w:r>
          </w:p>
        </w:tc>
        <w:tc>
          <w:tcPr>
            <w:tcW w:w="460" w:type="pct"/>
            <w:vAlign w:val="center"/>
          </w:tcPr>
          <w:p w:rsidR="00145B42" w:rsidRPr="00902D5E" w:rsidRDefault="00145B42" w:rsidP="003945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51</w:t>
            </w:r>
          </w:p>
        </w:tc>
      </w:tr>
    </w:tbl>
    <w:p w:rsidR="00084200" w:rsidRDefault="00084200" w:rsidP="00084200">
      <w:pPr>
        <w:rPr>
          <w:sz w:val="24"/>
          <w:szCs w:val="24"/>
        </w:rPr>
      </w:pPr>
    </w:p>
    <w:p w:rsidR="00027E83" w:rsidRPr="00DC64E0" w:rsidRDefault="00027E83" w:rsidP="00027E83">
      <w:pPr>
        <w:jc w:val="center"/>
        <w:rPr>
          <w:b/>
          <w:sz w:val="24"/>
          <w:szCs w:val="24"/>
        </w:rPr>
      </w:pPr>
      <w:r w:rsidRPr="00DC64E0">
        <w:rPr>
          <w:b/>
          <w:sz w:val="24"/>
          <w:szCs w:val="24"/>
        </w:rPr>
        <w:t>Теоретические вопросы</w:t>
      </w:r>
    </w:p>
    <w:p w:rsidR="00145B42" w:rsidRPr="00DC64E0" w:rsidRDefault="00145B42" w:rsidP="00027E83">
      <w:pPr>
        <w:jc w:val="center"/>
        <w:rPr>
          <w:sz w:val="24"/>
          <w:szCs w:val="24"/>
        </w:rPr>
      </w:pP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Измерение, методы измерений, единицы физических величин.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Погрешность измерений и источник их проявления. Классификация погрешностей.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Меры и измерительные приборы, их категории по точности.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Способы числового выражения абсолютной, относительной, и приведенной погрешности.</w:t>
      </w:r>
    </w:p>
    <w:p w:rsidR="00DF0BDA" w:rsidRPr="00DC64E0" w:rsidRDefault="00DF0BDA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Технические измерения. Методы измерений.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Государственная система промышленных приборов. Задачи, принципы, основные ветви ГСП.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Классификация измерительных приборов.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Определения: датчик, чувствительный элемент. Классификация электрических датчиков.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и устройство датчиков активного сопротивления.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и устройство магнитоупругих датчиков.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и устройство индукционных датчиков.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и устройство емкостных датчиков.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 xml:space="preserve">Основные понятия прямого и обратного пьезоэффекта. 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и устройство ультразвуковых датчиков.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и устройство струнных датчиков.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и устройство фотоэлектрических датчиков.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 xml:space="preserve"> Основные методы неконтактной дефектоскопии.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работы мостовых измерительных схем. Пример включения датчика в схему.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сельсинной передачи показаний.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Понятие о давлении. Единицы измерения давления. Классификация приборов для измерения давления.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и устройство деформационных манометров.</w:t>
      </w:r>
    </w:p>
    <w:p w:rsidR="00084200" w:rsidRPr="00DC64E0" w:rsidRDefault="00084200" w:rsidP="00084200">
      <w:pPr>
        <w:numPr>
          <w:ilvl w:val="1"/>
          <w:numId w:val="3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Устройство и принцип действия преобразователя давления типа «Сапфир- 22ДИ».</w:t>
      </w:r>
    </w:p>
    <w:p w:rsidR="00084200" w:rsidRPr="00DC64E0" w:rsidRDefault="00084200" w:rsidP="00084200">
      <w:p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23.Устройство и принцип действия дифференциального манометра.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Особенности измерения давления в скважине. Классификация глубинных манометров.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Устройство и принцип действия глубинных геликсных манометров.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lastRenderedPageBreak/>
        <w:t>Понятие о температуре. Температурные шкалы. Устройство и принцип действия жидкостных термометров расширения.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Устройство и принцип действия манометрических термометров.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термоэлектрических преобразователей.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и маркировка термометров сопротивления.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Устройство и принцип действия биметаллических термометров.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Классификация приборов для измерения уровня жидкости. Устройство и принцип действия поплавковых уровнемеров.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ультразвуковых уровнемеров.</w:t>
      </w:r>
    </w:p>
    <w:p w:rsidR="00DC64E0" w:rsidRPr="00DC64E0" w:rsidRDefault="00DC64E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уровнемера типа СУДОС.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Устройство и принцип действия буйковых уровнемеров.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Определения: расход и количество вещества. Единицы измерения объемного и массового расхода. Устройство и принцип действия объемных расходомеров.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Измерение расхода по методу переменного перепада давления. Виды сужающих устройств.</w:t>
      </w:r>
    </w:p>
    <w:p w:rsidR="00DF0BDA" w:rsidRPr="00DC64E0" w:rsidRDefault="00DF0BDA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вихревых расходомеров.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Измерение расхода по методу постоянного перепада давления.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Устройство и принцип действия скоростных расходомеров.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Устройство и принцип действия тахометрического расходомера типа РГР-7.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Основные методы измерения плотности.</w:t>
      </w:r>
      <w:r w:rsidR="00DC64E0" w:rsidRPr="00DC64E0">
        <w:rPr>
          <w:sz w:val="24"/>
          <w:szCs w:val="24"/>
        </w:rPr>
        <w:t xml:space="preserve"> Устройство и принцип действия буйкового плотномера.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Устройство и принцип действия вискозиметра с падающим шариком.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Пневматические преобразователи и устройства системы «Старт».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Телеметрические системы с электрическим беспроводным каналом связи.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Основы передачи информации на расстояние. Общие сведения о телемеханизации.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использования ЭВМ для осуществления автоматических систем управления технологическими процессами.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Регуляторы прямого и непрямого действия.</w:t>
      </w:r>
    </w:p>
    <w:p w:rsidR="008D3B7A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Системы автоматического регулирования (САР). Функциональная схема САР.</w:t>
      </w:r>
    </w:p>
    <w:p w:rsidR="008D3B7A" w:rsidRPr="00DC64E0" w:rsidRDefault="008D3B7A" w:rsidP="008D3B7A">
      <w:pPr>
        <w:pStyle w:val="a5"/>
        <w:numPr>
          <w:ilvl w:val="0"/>
          <w:numId w:val="4"/>
        </w:numPr>
        <w:rPr>
          <w:sz w:val="24"/>
          <w:szCs w:val="24"/>
        </w:rPr>
      </w:pPr>
      <w:r w:rsidRPr="00DC64E0">
        <w:rPr>
          <w:sz w:val="24"/>
          <w:szCs w:val="24"/>
        </w:rPr>
        <w:t xml:space="preserve">Переходные процессы регулирования. </w:t>
      </w:r>
    </w:p>
    <w:p w:rsidR="008D3B7A" w:rsidRPr="00DC64E0" w:rsidRDefault="008D3B7A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Основные показатели качества регулирования.</w:t>
      </w:r>
    </w:p>
    <w:p w:rsidR="00DC64E0" w:rsidRPr="00DC64E0" w:rsidRDefault="00D24FDE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Устройство и принцип действия пневматического клапана.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Основные понятия САР и САУ: возмущение, объект управления, задатчик, регулятор, исполнительное устройство.</w:t>
      </w:r>
    </w:p>
    <w:p w:rsidR="00DC64E0" w:rsidRPr="00DC64E0" w:rsidRDefault="00DC64E0" w:rsidP="00DC64E0">
      <w:pPr>
        <w:pStyle w:val="a5"/>
        <w:numPr>
          <w:ilvl w:val="0"/>
          <w:numId w:val="4"/>
        </w:numPr>
        <w:rPr>
          <w:sz w:val="24"/>
          <w:szCs w:val="24"/>
        </w:rPr>
      </w:pPr>
      <w:r w:rsidRPr="00DC64E0">
        <w:rPr>
          <w:sz w:val="24"/>
          <w:szCs w:val="24"/>
        </w:rPr>
        <w:t>Схема автоматизации нефтяной скважины, оборудованной погружным электронасосом.</w:t>
      </w:r>
    </w:p>
    <w:p w:rsidR="00DC64E0" w:rsidRPr="00DC64E0" w:rsidRDefault="00DC64E0" w:rsidP="00DC64E0">
      <w:pPr>
        <w:pStyle w:val="a5"/>
        <w:numPr>
          <w:ilvl w:val="0"/>
          <w:numId w:val="4"/>
        </w:numPr>
        <w:rPr>
          <w:sz w:val="24"/>
          <w:szCs w:val="24"/>
        </w:rPr>
      </w:pPr>
      <w:r w:rsidRPr="00DC64E0">
        <w:rPr>
          <w:sz w:val="24"/>
          <w:szCs w:val="24"/>
        </w:rPr>
        <w:t>Автоматизированные групповые замерные установки.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Назначение программируемых контроллеров. Принцип реализации АСУ на их основе.</w:t>
      </w:r>
    </w:p>
    <w:p w:rsidR="00084200" w:rsidRPr="00DC64E0" w:rsidRDefault="008D3B7A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Исполнительные устройства систем автоматики – назначение, классификация.</w:t>
      </w:r>
    </w:p>
    <w:p w:rsidR="008D3B7A" w:rsidRPr="00DC64E0" w:rsidRDefault="008D3B7A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Устройство и принцип действия электромагнитных исполнительных устройств.</w:t>
      </w:r>
    </w:p>
    <w:p w:rsidR="008D3B7A" w:rsidRPr="00DC64E0" w:rsidRDefault="00D24FDE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Принцип действия регулятора соотношения двух параметров.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 xml:space="preserve">Принципы построения АСУП на примере </w:t>
      </w:r>
      <w:r w:rsidRPr="00DC64E0">
        <w:rPr>
          <w:sz w:val="24"/>
          <w:szCs w:val="24"/>
          <w:lang w:val="en-US"/>
        </w:rPr>
        <w:t>SCADA</w:t>
      </w:r>
      <w:r w:rsidRPr="00DC64E0">
        <w:rPr>
          <w:sz w:val="24"/>
          <w:szCs w:val="24"/>
        </w:rPr>
        <w:t xml:space="preserve"> – системы.</w:t>
      </w:r>
    </w:p>
    <w:p w:rsidR="00084200" w:rsidRPr="00DC64E0" w:rsidRDefault="00084200" w:rsidP="00084200">
      <w:pPr>
        <w:numPr>
          <w:ilvl w:val="0"/>
          <w:numId w:val="4"/>
        </w:numPr>
        <w:jc w:val="both"/>
        <w:rPr>
          <w:sz w:val="24"/>
          <w:szCs w:val="24"/>
        </w:rPr>
      </w:pPr>
      <w:r w:rsidRPr="00DC64E0">
        <w:rPr>
          <w:sz w:val="24"/>
          <w:szCs w:val="24"/>
        </w:rPr>
        <w:t>Основные компоненты АСУ ТП, их назначение в системе.</w:t>
      </w:r>
    </w:p>
    <w:p w:rsidR="00084200" w:rsidRDefault="00084200" w:rsidP="00084200">
      <w:pPr>
        <w:jc w:val="both"/>
        <w:rPr>
          <w:sz w:val="24"/>
          <w:szCs w:val="24"/>
        </w:rPr>
      </w:pPr>
    </w:p>
    <w:p w:rsidR="00084200" w:rsidRDefault="00084200" w:rsidP="00084200">
      <w:pPr>
        <w:rPr>
          <w:sz w:val="24"/>
          <w:szCs w:val="24"/>
        </w:rPr>
      </w:pPr>
    </w:p>
    <w:p w:rsidR="00084200" w:rsidRDefault="00084200" w:rsidP="00084200">
      <w:pPr>
        <w:rPr>
          <w:sz w:val="24"/>
          <w:szCs w:val="24"/>
        </w:rPr>
      </w:pPr>
    </w:p>
    <w:p w:rsidR="00084200" w:rsidRDefault="00084200" w:rsidP="00084200">
      <w:pPr>
        <w:rPr>
          <w:sz w:val="24"/>
          <w:szCs w:val="24"/>
        </w:rPr>
      </w:pPr>
    </w:p>
    <w:p w:rsidR="00084200" w:rsidRDefault="00084200" w:rsidP="00084200">
      <w:pPr>
        <w:rPr>
          <w:sz w:val="24"/>
          <w:szCs w:val="24"/>
        </w:rPr>
      </w:pPr>
    </w:p>
    <w:p w:rsidR="00084200" w:rsidRDefault="00084200" w:rsidP="00084200">
      <w:pPr>
        <w:rPr>
          <w:sz w:val="24"/>
          <w:szCs w:val="24"/>
        </w:rPr>
      </w:pPr>
    </w:p>
    <w:p w:rsidR="00084200" w:rsidRDefault="00084200" w:rsidP="00084200">
      <w:pPr>
        <w:rPr>
          <w:sz w:val="24"/>
          <w:szCs w:val="24"/>
        </w:rPr>
      </w:pPr>
    </w:p>
    <w:p w:rsidR="00084200" w:rsidRDefault="00084200" w:rsidP="00084200">
      <w:pPr>
        <w:rPr>
          <w:sz w:val="24"/>
          <w:szCs w:val="24"/>
        </w:rPr>
      </w:pPr>
    </w:p>
    <w:p w:rsidR="00DC64E0" w:rsidRDefault="00DC64E0" w:rsidP="00084200">
      <w:pPr>
        <w:rPr>
          <w:sz w:val="24"/>
          <w:szCs w:val="24"/>
        </w:rPr>
      </w:pPr>
    </w:p>
    <w:p w:rsidR="00DC64E0" w:rsidRDefault="00DC64E0" w:rsidP="00084200">
      <w:pPr>
        <w:rPr>
          <w:sz w:val="24"/>
          <w:szCs w:val="24"/>
        </w:rPr>
      </w:pPr>
    </w:p>
    <w:p w:rsidR="00145B42" w:rsidRDefault="00145B4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4200" w:rsidRDefault="00084200" w:rsidP="00145B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1</w:t>
      </w:r>
    </w:p>
    <w:p w:rsidR="00145B42" w:rsidRPr="006C495A" w:rsidRDefault="00145B42" w:rsidP="00145B42">
      <w:pPr>
        <w:jc w:val="center"/>
        <w:rPr>
          <w:b/>
          <w:sz w:val="24"/>
          <w:szCs w:val="24"/>
        </w:rPr>
      </w:pPr>
    </w:p>
    <w:p w:rsidR="00084200" w:rsidRDefault="00084200" w:rsidP="00084200">
      <w:pPr>
        <w:ind w:firstLine="374"/>
        <w:jc w:val="both"/>
        <w:rPr>
          <w:sz w:val="24"/>
          <w:szCs w:val="24"/>
        </w:rPr>
      </w:pPr>
      <w:r w:rsidRPr="00B23F0F">
        <w:rPr>
          <w:sz w:val="24"/>
          <w:szCs w:val="24"/>
        </w:rPr>
        <w:t>При поверке термометра</w:t>
      </w:r>
      <w:r>
        <w:rPr>
          <w:sz w:val="24"/>
          <w:szCs w:val="24"/>
        </w:rPr>
        <w:t>, измеряющего в диапазоне от Х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до Х </w:t>
      </w:r>
      <w:r>
        <w:rPr>
          <w:sz w:val="24"/>
          <w:szCs w:val="24"/>
          <w:vertAlign w:val="subscript"/>
        </w:rPr>
        <w:t>к</w:t>
      </w:r>
      <w:r w:rsidRPr="00B23F0F">
        <w:rPr>
          <w:sz w:val="24"/>
          <w:szCs w:val="24"/>
        </w:rPr>
        <w:t xml:space="preserve"> </w:t>
      </w:r>
      <w:r>
        <w:rPr>
          <w:sz w:val="24"/>
          <w:szCs w:val="24"/>
        </w:rPr>
        <w:t>(˚С)</w:t>
      </w:r>
      <w:r w:rsidR="009F57AE">
        <w:rPr>
          <w:sz w:val="24"/>
          <w:szCs w:val="24"/>
        </w:rPr>
        <w:t xml:space="preserve"> </w:t>
      </w:r>
      <w:r w:rsidRPr="00B23F0F">
        <w:rPr>
          <w:sz w:val="24"/>
          <w:szCs w:val="24"/>
        </w:rPr>
        <w:t>образцовый термометр показал</w:t>
      </w:r>
      <w:r>
        <w:rPr>
          <w:sz w:val="24"/>
          <w:szCs w:val="24"/>
        </w:rPr>
        <w:t xml:space="preserve"> Т</w:t>
      </w:r>
      <w:r>
        <w:rPr>
          <w:sz w:val="24"/>
          <w:szCs w:val="24"/>
          <w:vertAlign w:val="subscript"/>
        </w:rPr>
        <w:t>обр</w:t>
      </w:r>
      <w:r w:rsidRPr="00B23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(˚С), </w:t>
      </w:r>
      <w:r w:rsidRPr="00B23F0F">
        <w:rPr>
          <w:sz w:val="24"/>
          <w:szCs w:val="24"/>
        </w:rPr>
        <w:t>а показания поверяемого прибора составили</w:t>
      </w:r>
      <w:r>
        <w:rPr>
          <w:sz w:val="24"/>
          <w:szCs w:val="24"/>
        </w:rPr>
        <w:t xml:space="preserve"> Т</w:t>
      </w:r>
      <w:r>
        <w:rPr>
          <w:sz w:val="24"/>
          <w:szCs w:val="24"/>
          <w:vertAlign w:val="subscript"/>
        </w:rPr>
        <w:t>раб</w:t>
      </w:r>
      <w:r w:rsidRPr="00663041">
        <w:rPr>
          <w:sz w:val="24"/>
          <w:szCs w:val="24"/>
        </w:rPr>
        <w:t xml:space="preserve"> </w:t>
      </w:r>
      <w:r>
        <w:rPr>
          <w:sz w:val="24"/>
          <w:szCs w:val="24"/>
        </w:rPr>
        <w:t>(˚С).</w:t>
      </w:r>
      <w:r w:rsidRPr="00B23F0F">
        <w:rPr>
          <w:sz w:val="24"/>
          <w:szCs w:val="24"/>
        </w:rPr>
        <w:t xml:space="preserve"> Класс точности термометра  К</w:t>
      </w:r>
      <w:r w:rsidRPr="00B23F0F">
        <w:rPr>
          <w:sz w:val="24"/>
          <w:szCs w:val="24"/>
          <w:vertAlign w:val="subscript"/>
        </w:rPr>
        <w:t>т</w:t>
      </w:r>
      <w:r w:rsidRPr="00B23F0F">
        <w:rPr>
          <w:sz w:val="24"/>
          <w:szCs w:val="24"/>
        </w:rPr>
        <w:t>. По абсолютной</w:t>
      </w:r>
      <w:r>
        <w:rPr>
          <w:sz w:val="24"/>
          <w:szCs w:val="24"/>
        </w:rPr>
        <w:t xml:space="preserve"> и приведенной погрешностям</w:t>
      </w:r>
      <w:r w:rsidRPr="00B23F0F">
        <w:rPr>
          <w:sz w:val="24"/>
          <w:szCs w:val="24"/>
        </w:rPr>
        <w:t xml:space="preserve"> сделать вывод о пригодности прибора к эксплуатации.</w:t>
      </w:r>
    </w:p>
    <w:p w:rsidR="00027E83" w:rsidRDefault="00027E83" w:rsidP="00027E83">
      <w:pPr>
        <w:ind w:firstLine="374"/>
        <w:jc w:val="center"/>
        <w:rPr>
          <w:sz w:val="24"/>
          <w:szCs w:val="24"/>
        </w:rPr>
      </w:pPr>
    </w:p>
    <w:p w:rsidR="00027E83" w:rsidRDefault="00027E83" w:rsidP="00027E83">
      <w:pPr>
        <w:ind w:firstLine="374"/>
        <w:jc w:val="center"/>
        <w:rPr>
          <w:sz w:val="24"/>
          <w:szCs w:val="24"/>
        </w:rPr>
      </w:pPr>
      <w:r>
        <w:rPr>
          <w:sz w:val="24"/>
          <w:szCs w:val="24"/>
        </w:rPr>
        <w:t>Исходные данные к задаче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740"/>
        <w:gridCol w:w="882"/>
        <w:gridCol w:w="882"/>
        <w:gridCol w:w="882"/>
        <w:gridCol w:w="882"/>
        <w:gridCol w:w="882"/>
        <w:gridCol w:w="882"/>
        <w:gridCol w:w="882"/>
        <w:gridCol w:w="882"/>
        <w:gridCol w:w="894"/>
      </w:tblGrid>
      <w:tr w:rsidR="00084200" w:rsidRPr="00902D5E" w:rsidTr="003B0B21">
        <w:trPr>
          <w:trHeight w:val="481"/>
        </w:trPr>
        <w:tc>
          <w:tcPr>
            <w:tcW w:w="527" w:type="pct"/>
            <w:vMerge w:val="restar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Данные</w:t>
            </w:r>
          </w:p>
        </w:tc>
        <w:tc>
          <w:tcPr>
            <w:tcW w:w="4473" w:type="pct"/>
            <w:gridSpan w:val="10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084200" w:rsidRPr="00902D5E" w:rsidTr="008047FC">
        <w:tc>
          <w:tcPr>
            <w:tcW w:w="527" w:type="pct"/>
            <w:vMerge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8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9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</w:t>
            </w:r>
          </w:p>
        </w:tc>
      </w:tr>
      <w:tr w:rsidR="00084200" w:rsidRPr="00902D5E" w:rsidTr="008047FC">
        <w:tc>
          <w:tcPr>
            <w:tcW w:w="527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Х</w:t>
            </w:r>
            <w:r w:rsidRPr="003B0B21">
              <w:rPr>
                <w:b/>
                <w:sz w:val="24"/>
                <w:szCs w:val="24"/>
                <w:vertAlign w:val="subscript"/>
              </w:rPr>
              <w:t>н</w:t>
            </w:r>
            <w:r w:rsidRPr="003B0B21">
              <w:rPr>
                <w:b/>
                <w:sz w:val="24"/>
                <w:szCs w:val="24"/>
              </w:rPr>
              <w:t xml:space="preserve"> ˚С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- 30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-30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-20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-50</w:t>
            </w:r>
          </w:p>
        </w:tc>
      </w:tr>
      <w:tr w:rsidR="00084200" w:rsidRPr="00902D5E" w:rsidTr="008047FC">
        <w:tc>
          <w:tcPr>
            <w:tcW w:w="527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 xml:space="preserve">Х </w:t>
            </w:r>
            <w:r w:rsidRPr="003B0B21">
              <w:rPr>
                <w:b/>
                <w:sz w:val="24"/>
                <w:szCs w:val="24"/>
                <w:vertAlign w:val="subscript"/>
              </w:rPr>
              <w:t>к</w:t>
            </w:r>
            <w:r w:rsidRPr="003B0B21">
              <w:rPr>
                <w:b/>
                <w:sz w:val="24"/>
                <w:szCs w:val="24"/>
              </w:rPr>
              <w:t xml:space="preserve"> ˚С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80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</w:tr>
      <w:tr w:rsidR="00084200" w:rsidRPr="00902D5E" w:rsidTr="008047FC">
        <w:tc>
          <w:tcPr>
            <w:tcW w:w="527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Т</w:t>
            </w:r>
            <w:r w:rsidRPr="003B0B21">
              <w:rPr>
                <w:b/>
                <w:sz w:val="24"/>
                <w:szCs w:val="24"/>
                <w:vertAlign w:val="subscript"/>
              </w:rPr>
              <w:t>обр</w:t>
            </w:r>
            <w:r w:rsidRPr="003B0B21">
              <w:rPr>
                <w:b/>
                <w:sz w:val="24"/>
                <w:szCs w:val="24"/>
              </w:rPr>
              <w:t xml:space="preserve"> ˚С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-10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</w:tr>
      <w:tr w:rsidR="00084200" w:rsidRPr="00902D5E" w:rsidTr="008047FC">
        <w:tc>
          <w:tcPr>
            <w:tcW w:w="527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Т</w:t>
            </w:r>
            <w:r w:rsidRPr="003B0B21">
              <w:rPr>
                <w:b/>
                <w:sz w:val="24"/>
                <w:szCs w:val="24"/>
                <w:vertAlign w:val="subscript"/>
              </w:rPr>
              <w:t>раб</w:t>
            </w:r>
            <w:r w:rsidRPr="003B0B21">
              <w:rPr>
                <w:b/>
                <w:sz w:val="24"/>
                <w:szCs w:val="24"/>
              </w:rPr>
              <w:t xml:space="preserve"> ˚С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48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15,8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-9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97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53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97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205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29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-1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</w:tr>
      <w:tr w:rsidR="00084200" w:rsidRPr="00902D5E" w:rsidTr="008047FC">
        <w:tc>
          <w:tcPr>
            <w:tcW w:w="527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К</w:t>
            </w:r>
            <w:r w:rsidRPr="003B0B21">
              <w:rPr>
                <w:b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0,15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1,5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2,5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</w:t>
            </w:r>
          </w:p>
        </w:tc>
      </w:tr>
    </w:tbl>
    <w:p w:rsidR="00084200" w:rsidRPr="00B23F0F" w:rsidRDefault="00084200" w:rsidP="00084200">
      <w:pPr>
        <w:ind w:firstLine="374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740"/>
        <w:gridCol w:w="882"/>
        <w:gridCol w:w="882"/>
        <w:gridCol w:w="882"/>
        <w:gridCol w:w="882"/>
        <w:gridCol w:w="882"/>
        <w:gridCol w:w="882"/>
        <w:gridCol w:w="882"/>
        <w:gridCol w:w="882"/>
        <w:gridCol w:w="894"/>
      </w:tblGrid>
      <w:tr w:rsidR="00084200" w:rsidRPr="00902D5E" w:rsidTr="003B0B21">
        <w:trPr>
          <w:trHeight w:val="389"/>
        </w:trPr>
        <w:tc>
          <w:tcPr>
            <w:tcW w:w="527" w:type="pct"/>
            <w:vMerge w:val="restar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Данные</w:t>
            </w:r>
          </w:p>
        </w:tc>
        <w:tc>
          <w:tcPr>
            <w:tcW w:w="4473" w:type="pct"/>
            <w:gridSpan w:val="10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084200" w:rsidRPr="00902D5E" w:rsidTr="008047FC">
        <w:tc>
          <w:tcPr>
            <w:tcW w:w="527" w:type="pct"/>
            <w:vMerge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11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12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13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3B0B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14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16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17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18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19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20</w:t>
            </w:r>
          </w:p>
        </w:tc>
      </w:tr>
      <w:tr w:rsidR="00084200" w:rsidRPr="00902D5E" w:rsidTr="008047FC">
        <w:tc>
          <w:tcPr>
            <w:tcW w:w="527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Х</w:t>
            </w:r>
            <w:r w:rsidRPr="003B0B21">
              <w:rPr>
                <w:b/>
                <w:sz w:val="24"/>
                <w:szCs w:val="24"/>
                <w:vertAlign w:val="subscript"/>
              </w:rPr>
              <w:t xml:space="preserve">н </w:t>
            </w:r>
            <w:r w:rsidRPr="003B0B21">
              <w:rPr>
                <w:b/>
                <w:sz w:val="24"/>
                <w:szCs w:val="24"/>
              </w:rPr>
              <w:t>˚С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- 30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-30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-20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-50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</w:tr>
      <w:tr w:rsidR="00084200" w:rsidRPr="00902D5E" w:rsidTr="008047FC">
        <w:tc>
          <w:tcPr>
            <w:tcW w:w="527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 xml:space="preserve">Х </w:t>
            </w:r>
            <w:r w:rsidRPr="003B0B21">
              <w:rPr>
                <w:b/>
                <w:sz w:val="24"/>
                <w:szCs w:val="24"/>
                <w:vertAlign w:val="subscript"/>
              </w:rPr>
              <w:t>к</w:t>
            </w:r>
            <w:r w:rsidRPr="003B0B21">
              <w:rPr>
                <w:b/>
                <w:sz w:val="24"/>
                <w:szCs w:val="24"/>
              </w:rPr>
              <w:t xml:space="preserve"> ˚С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80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350</w:t>
            </w:r>
          </w:p>
        </w:tc>
      </w:tr>
      <w:tr w:rsidR="00084200" w:rsidRPr="00902D5E" w:rsidTr="008047FC">
        <w:tc>
          <w:tcPr>
            <w:tcW w:w="527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Т</w:t>
            </w:r>
            <w:r w:rsidRPr="003B0B21">
              <w:rPr>
                <w:b/>
                <w:sz w:val="24"/>
                <w:szCs w:val="24"/>
                <w:vertAlign w:val="subscript"/>
              </w:rPr>
              <w:t>обр</w:t>
            </w:r>
            <w:r w:rsidRPr="003B0B21">
              <w:rPr>
                <w:b/>
                <w:sz w:val="24"/>
                <w:szCs w:val="24"/>
              </w:rPr>
              <w:t xml:space="preserve"> ˚С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-10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200</w:t>
            </w:r>
          </w:p>
        </w:tc>
      </w:tr>
      <w:tr w:rsidR="00084200" w:rsidRPr="00902D5E" w:rsidTr="008047FC">
        <w:tc>
          <w:tcPr>
            <w:tcW w:w="527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Т</w:t>
            </w:r>
            <w:r w:rsidRPr="003B0B21">
              <w:rPr>
                <w:b/>
                <w:sz w:val="24"/>
                <w:szCs w:val="24"/>
                <w:vertAlign w:val="subscript"/>
              </w:rPr>
              <w:t>раб</w:t>
            </w:r>
            <w:r w:rsidRPr="003B0B21">
              <w:rPr>
                <w:b/>
                <w:sz w:val="24"/>
                <w:szCs w:val="24"/>
              </w:rPr>
              <w:t>˚С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29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48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15,8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97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-9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97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-1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53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205</w:t>
            </w:r>
          </w:p>
        </w:tc>
      </w:tr>
      <w:tr w:rsidR="00084200" w:rsidRPr="00902D5E" w:rsidTr="008047FC">
        <w:tc>
          <w:tcPr>
            <w:tcW w:w="527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К</w:t>
            </w:r>
            <w:r w:rsidRPr="003B0B21">
              <w:rPr>
                <w:b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0,15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1,5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2,5</w:t>
            </w:r>
          </w:p>
        </w:tc>
        <w:tc>
          <w:tcPr>
            <w:tcW w:w="46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</w:t>
            </w:r>
          </w:p>
        </w:tc>
      </w:tr>
    </w:tbl>
    <w:p w:rsidR="00084200" w:rsidRDefault="00084200" w:rsidP="000842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742"/>
        <w:gridCol w:w="882"/>
        <w:gridCol w:w="882"/>
        <w:gridCol w:w="882"/>
        <w:gridCol w:w="882"/>
        <w:gridCol w:w="882"/>
        <w:gridCol w:w="882"/>
        <w:gridCol w:w="882"/>
        <w:gridCol w:w="882"/>
        <w:gridCol w:w="888"/>
      </w:tblGrid>
      <w:tr w:rsidR="00084200" w:rsidRPr="00902D5E" w:rsidTr="003B0B21">
        <w:trPr>
          <w:trHeight w:val="451"/>
        </w:trPr>
        <w:tc>
          <w:tcPr>
            <w:tcW w:w="529" w:type="pct"/>
            <w:vMerge w:val="restar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Данные</w:t>
            </w:r>
          </w:p>
        </w:tc>
        <w:tc>
          <w:tcPr>
            <w:tcW w:w="4471" w:type="pct"/>
            <w:gridSpan w:val="10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084200" w:rsidRPr="00902D5E" w:rsidTr="008047FC">
        <w:tc>
          <w:tcPr>
            <w:tcW w:w="529" w:type="pct"/>
            <w:vMerge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21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22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23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24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26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27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28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29</w:t>
            </w:r>
          </w:p>
        </w:tc>
        <w:tc>
          <w:tcPr>
            <w:tcW w:w="45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30</w:t>
            </w:r>
          </w:p>
        </w:tc>
      </w:tr>
      <w:tr w:rsidR="00084200" w:rsidRPr="00902D5E" w:rsidTr="008047FC">
        <w:tc>
          <w:tcPr>
            <w:tcW w:w="529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Х</w:t>
            </w:r>
            <w:r w:rsidRPr="003B0B21">
              <w:rPr>
                <w:b/>
                <w:sz w:val="24"/>
                <w:szCs w:val="24"/>
                <w:vertAlign w:val="subscript"/>
              </w:rPr>
              <w:t>н</w:t>
            </w:r>
            <w:r w:rsidRPr="003B0B21">
              <w:rPr>
                <w:b/>
                <w:sz w:val="24"/>
                <w:szCs w:val="24"/>
              </w:rPr>
              <w:t xml:space="preserve"> ˚С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-20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- 30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-30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-50</w:t>
            </w:r>
          </w:p>
        </w:tc>
      </w:tr>
      <w:tr w:rsidR="00084200" w:rsidRPr="00902D5E" w:rsidTr="008047FC">
        <w:tc>
          <w:tcPr>
            <w:tcW w:w="529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 xml:space="preserve">Х </w:t>
            </w:r>
            <w:r w:rsidRPr="003B0B21">
              <w:rPr>
                <w:b/>
                <w:sz w:val="24"/>
                <w:szCs w:val="24"/>
                <w:vertAlign w:val="subscript"/>
              </w:rPr>
              <w:t>к</w:t>
            </w:r>
            <w:r w:rsidRPr="003B0B21">
              <w:rPr>
                <w:b/>
                <w:sz w:val="24"/>
                <w:szCs w:val="24"/>
              </w:rPr>
              <w:t xml:space="preserve"> ˚С</w:t>
            </w:r>
          </w:p>
        </w:tc>
        <w:tc>
          <w:tcPr>
            <w:tcW w:w="381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80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150</w:t>
            </w:r>
          </w:p>
        </w:tc>
        <w:tc>
          <w:tcPr>
            <w:tcW w:w="45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150</w:t>
            </w:r>
          </w:p>
        </w:tc>
      </w:tr>
      <w:tr w:rsidR="00084200" w:rsidRPr="00902D5E" w:rsidTr="008047FC">
        <w:tc>
          <w:tcPr>
            <w:tcW w:w="529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Т</w:t>
            </w:r>
            <w:r w:rsidRPr="003B0B21">
              <w:rPr>
                <w:b/>
                <w:sz w:val="24"/>
                <w:szCs w:val="24"/>
                <w:vertAlign w:val="subscript"/>
              </w:rPr>
              <w:t>обр</w:t>
            </w:r>
            <w:r w:rsidRPr="003B0B21">
              <w:rPr>
                <w:b/>
                <w:sz w:val="24"/>
                <w:szCs w:val="24"/>
              </w:rPr>
              <w:t xml:space="preserve"> ˚С</w:t>
            </w:r>
          </w:p>
        </w:tc>
        <w:tc>
          <w:tcPr>
            <w:tcW w:w="382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200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-10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  <w:tc>
          <w:tcPr>
            <w:tcW w:w="458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100</w:t>
            </w:r>
          </w:p>
        </w:tc>
      </w:tr>
      <w:tr w:rsidR="00084200" w:rsidRPr="00902D5E" w:rsidTr="008047FC">
        <w:tc>
          <w:tcPr>
            <w:tcW w:w="529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Т</w:t>
            </w:r>
            <w:r w:rsidRPr="003B0B21">
              <w:rPr>
                <w:b/>
                <w:sz w:val="24"/>
                <w:szCs w:val="24"/>
                <w:vertAlign w:val="subscript"/>
              </w:rPr>
              <w:t>раб</w:t>
            </w:r>
            <w:r w:rsidRPr="003B0B21">
              <w:rPr>
                <w:b/>
                <w:sz w:val="24"/>
                <w:szCs w:val="24"/>
              </w:rPr>
              <w:t>˚С</w:t>
            </w:r>
          </w:p>
        </w:tc>
        <w:tc>
          <w:tcPr>
            <w:tcW w:w="382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53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-1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29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205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48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15,8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-9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97</w:t>
            </w:r>
          </w:p>
        </w:tc>
        <w:tc>
          <w:tcPr>
            <w:tcW w:w="458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97</w:t>
            </w:r>
          </w:p>
        </w:tc>
      </w:tr>
      <w:tr w:rsidR="00084200" w:rsidRPr="00902D5E" w:rsidTr="008047FC">
        <w:tc>
          <w:tcPr>
            <w:tcW w:w="529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К</w:t>
            </w:r>
            <w:r w:rsidRPr="003B0B21">
              <w:rPr>
                <w:b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382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0,15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1,5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0,5</w:t>
            </w:r>
          </w:p>
        </w:tc>
        <w:tc>
          <w:tcPr>
            <w:tcW w:w="454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2,5</w:t>
            </w:r>
          </w:p>
        </w:tc>
        <w:tc>
          <w:tcPr>
            <w:tcW w:w="458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</w:t>
            </w:r>
          </w:p>
        </w:tc>
      </w:tr>
    </w:tbl>
    <w:p w:rsidR="00084200" w:rsidRPr="00C24DB9" w:rsidRDefault="00084200" w:rsidP="00084200">
      <w:pPr>
        <w:rPr>
          <w:sz w:val="24"/>
          <w:szCs w:val="24"/>
        </w:rPr>
      </w:pPr>
    </w:p>
    <w:p w:rsidR="00145B42" w:rsidRDefault="00145B4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84200" w:rsidRPr="00C24DB9" w:rsidRDefault="00084200" w:rsidP="00145B42">
      <w:pPr>
        <w:jc w:val="center"/>
        <w:rPr>
          <w:b/>
          <w:sz w:val="24"/>
          <w:szCs w:val="24"/>
        </w:rPr>
      </w:pPr>
      <w:r w:rsidRPr="00C24DB9">
        <w:rPr>
          <w:b/>
          <w:sz w:val="24"/>
          <w:szCs w:val="24"/>
        </w:rPr>
        <w:lastRenderedPageBreak/>
        <w:t>Задача 2</w:t>
      </w:r>
    </w:p>
    <w:p w:rsidR="000062E8" w:rsidRDefault="00084200" w:rsidP="00084200">
      <w:pPr>
        <w:ind w:firstLine="360"/>
        <w:jc w:val="both"/>
        <w:rPr>
          <w:sz w:val="24"/>
          <w:szCs w:val="24"/>
        </w:rPr>
      </w:pPr>
      <w:r w:rsidRPr="00B23F0F">
        <w:rPr>
          <w:sz w:val="24"/>
          <w:szCs w:val="24"/>
        </w:rPr>
        <w:t xml:space="preserve">На объекте управления необходимо поддерживать </w:t>
      </w:r>
      <w:r>
        <w:rPr>
          <w:sz w:val="24"/>
          <w:szCs w:val="24"/>
        </w:rPr>
        <w:t xml:space="preserve">постоянное </w:t>
      </w:r>
      <w:r w:rsidRPr="00B23F0F">
        <w:rPr>
          <w:sz w:val="24"/>
          <w:szCs w:val="24"/>
        </w:rPr>
        <w:t>давление</w:t>
      </w:r>
      <w:r w:rsidR="00DC64E0">
        <w:rPr>
          <w:sz w:val="24"/>
          <w:szCs w:val="24"/>
        </w:rPr>
        <w:t xml:space="preserve"> Р</w:t>
      </w:r>
      <w:r w:rsidR="000062E8">
        <w:rPr>
          <w:sz w:val="24"/>
          <w:szCs w:val="24"/>
          <w:vertAlign w:val="subscript"/>
        </w:rPr>
        <w:t>раб</w:t>
      </w:r>
      <w:r w:rsidRPr="00B23F0F">
        <w:rPr>
          <w:sz w:val="24"/>
          <w:szCs w:val="24"/>
        </w:rPr>
        <w:t xml:space="preserve"> </w:t>
      </w:r>
      <w:r w:rsidR="000062E8">
        <w:rPr>
          <w:sz w:val="24"/>
          <w:szCs w:val="24"/>
        </w:rPr>
        <w:t>(</w:t>
      </w:r>
      <w:r w:rsidR="000062E8" w:rsidRPr="00B23F0F">
        <w:rPr>
          <w:sz w:val="24"/>
          <w:szCs w:val="24"/>
        </w:rPr>
        <w:t>МПа</w:t>
      </w:r>
      <w:r w:rsidR="000062E8">
        <w:rPr>
          <w:sz w:val="24"/>
          <w:szCs w:val="24"/>
        </w:rPr>
        <w:t>)</w:t>
      </w:r>
      <w:r w:rsidR="000062E8" w:rsidRPr="00B23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определенной точностью  </w:t>
      </w:r>
      <w:r w:rsidRPr="00B23F0F">
        <w:rPr>
          <w:sz w:val="24"/>
          <w:szCs w:val="24"/>
        </w:rPr>
        <w:t xml:space="preserve">∆´. Выбрать </w:t>
      </w:r>
      <w:r w:rsidR="000062E8">
        <w:rPr>
          <w:sz w:val="24"/>
          <w:szCs w:val="24"/>
        </w:rPr>
        <w:t>д</w:t>
      </w:r>
      <w:r w:rsidR="000062E8" w:rsidRPr="00B23F0F">
        <w:rPr>
          <w:sz w:val="24"/>
          <w:szCs w:val="24"/>
        </w:rPr>
        <w:t xml:space="preserve">иапазон </w:t>
      </w:r>
      <w:r w:rsidR="000062E8">
        <w:rPr>
          <w:sz w:val="24"/>
          <w:szCs w:val="24"/>
        </w:rPr>
        <w:t>измерения</w:t>
      </w:r>
      <w:r w:rsidR="000062E8" w:rsidRPr="00B23F0F">
        <w:rPr>
          <w:sz w:val="24"/>
          <w:szCs w:val="24"/>
        </w:rPr>
        <w:t xml:space="preserve"> прибора </w:t>
      </w:r>
      <w:r w:rsidR="000062E8">
        <w:rPr>
          <w:sz w:val="24"/>
          <w:szCs w:val="24"/>
        </w:rPr>
        <w:t xml:space="preserve">и </w:t>
      </w:r>
      <w:r w:rsidRPr="00B23F0F">
        <w:rPr>
          <w:sz w:val="24"/>
          <w:szCs w:val="24"/>
        </w:rPr>
        <w:t>класс точности прибора, удовлетворяющий условиям поддержания параметра.</w:t>
      </w:r>
      <w:r w:rsidR="000062E8">
        <w:rPr>
          <w:sz w:val="24"/>
          <w:szCs w:val="24"/>
        </w:rPr>
        <w:t xml:space="preserve"> </w:t>
      </w:r>
    </w:p>
    <w:p w:rsidR="00084200" w:rsidRDefault="000062E8" w:rsidP="0008420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 Диапазон измерения выбрать из стандартного ряда диапазонов для манометров: 1; 1,6; 2,5; 4, 6, 10, 25, 40, 60, 100.</w:t>
      </w:r>
    </w:p>
    <w:p w:rsidR="00027E83" w:rsidRDefault="00027E83" w:rsidP="00027E83">
      <w:pPr>
        <w:ind w:firstLine="360"/>
        <w:jc w:val="center"/>
        <w:rPr>
          <w:sz w:val="24"/>
          <w:szCs w:val="24"/>
        </w:rPr>
      </w:pPr>
    </w:p>
    <w:p w:rsidR="00027E83" w:rsidRDefault="00027E83" w:rsidP="00027E83">
      <w:pPr>
        <w:ind w:firstLine="374"/>
        <w:jc w:val="center"/>
        <w:rPr>
          <w:sz w:val="24"/>
          <w:szCs w:val="24"/>
        </w:rPr>
      </w:pPr>
      <w:r>
        <w:rPr>
          <w:sz w:val="24"/>
          <w:szCs w:val="24"/>
        </w:rPr>
        <w:t>Исходные данные к задаче 2</w:t>
      </w:r>
    </w:p>
    <w:p w:rsidR="00084200" w:rsidRDefault="00084200" w:rsidP="000842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648"/>
        <w:gridCol w:w="872"/>
        <w:gridCol w:w="872"/>
        <w:gridCol w:w="872"/>
        <w:gridCol w:w="872"/>
        <w:gridCol w:w="872"/>
        <w:gridCol w:w="872"/>
        <w:gridCol w:w="874"/>
        <w:gridCol w:w="874"/>
        <w:gridCol w:w="888"/>
      </w:tblGrid>
      <w:tr w:rsidR="00084200" w:rsidRPr="00902D5E" w:rsidTr="003B0B21">
        <w:trPr>
          <w:trHeight w:val="527"/>
        </w:trPr>
        <w:tc>
          <w:tcPr>
            <w:tcW w:w="616" w:type="pct"/>
            <w:vMerge w:val="restar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Данные</w:t>
            </w:r>
          </w:p>
        </w:tc>
        <w:tc>
          <w:tcPr>
            <w:tcW w:w="4384" w:type="pct"/>
            <w:gridSpan w:val="10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084200" w:rsidRPr="00902D5E" w:rsidTr="000062E8">
        <w:tc>
          <w:tcPr>
            <w:tcW w:w="616" w:type="pct"/>
            <w:vMerge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7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8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9</w:t>
            </w:r>
          </w:p>
        </w:tc>
        <w:tc>
          <w:tcPr>
            <w:tcW w:w="457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</w:t>
            </w:r>
          </w:p>
        </w:tc>
      </w:tr>
      <w:tr w:rsidR="00084200" w:rsidRPr="00902D5E" w:rsidTr="000062E8">
        <w:tc>
          <w:tcPr>
            <w:tcW w:w="616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∆´(±)</w:t>
            </w:r>
          </w:p>
        </w:tc>
        <w:tc>
          <w:tcPr>
            <w:tcW w:w="333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0,05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0,03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0,01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0,01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0,02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0,1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0,01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0,04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0,01</w:t>
            </w:r>
          </w:p>
        </w:tc>
        <w:tc>
          <w:tcPr>
            <w:tcW w:w="457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0,05</w:t>
            </w:r>
          </w:p>
        </w:tc>
      </w:tr>
      <w:tr w:rsidR="000062E8" w:rsidRPr="00902D5E" w:rsidTr="000062E8">
        <w:trPr>
          <w:trHeight w:val="459"/>
        </w:trPr>
        <w:tc>
          <w:tcPr>
            <w:tcW w:w="616" w:type="pct"/>
            <w:vAlign w:val="center"/>
          </w:tcPr>
          <w:p w:rsidR="000062E8" w:rsidRPr="003B0B21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Р (МПа)</w:t>
            </w:r>
          </w:p>
        </w:tc>
        <w:tc>
          <w:tcPr>
            <w:tcW w:w="333" w:type="pct"/>
            <w:vAlign w:val="center"/>
          </w:tcPr>
          <w:p w:rsidR="000062E8" w:rsidRPr="00902D5E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0062E8" w:rsidRPr="00902D5E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0062E8" w:rsidRPr="00902D5E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0062E8" w:rsidRPr="00902D5E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vAlign w:val="center"/>
          </w:tcPr>
          <w:p w:rsidR="000062E8" w:rsidRPr="00902D5E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</w:t>
            </w:r>
          </w:p>
        </w:tc>
        <w:tc>
          <w:tcPr>
            <w:tcW w:w="449" w:type="pct"/>
            <w:vAlign w:val="center"/>
          </w:tcPr>
          <w:p w:rsidR="000062E8" w:rsidRPr="00902D5E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0062E8" w:rsidRPr="00902D5E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7</w:t>
            </w:r>
          </w:p>
        </w:tc>
        <w:tc>
          <w:tcPr>
            <w:tcW w:w="450" w:type="pct"/>
            <w:vAlign w:val="center"/>
          </w:tcPr>
          <w:p w:rsidR="000062E8" w:rsidRPr="00902D5E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8</w:t>
            </w:r>
          </w:p>
        </w:tc>
        <w:tc>
          <w:tcPr>
            <w:tcW w:w="450" w:type="pct"/>
            <w:vAlign w:val="center"/>
          </w:tcPr>
          <w:p w:rsidR="000062E8" w:rsidRPr="00902D5E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9</w:t>
            </w:r>
          </w:p>
        </w:tc>
        <w:tc>
          <w:tcPr>
            <w:tcW w:w="457" w:type="pct"/>
            <w:vAlign w:val="center"/>
          </w:tcPr>
          <w:p w:rsidR="000062E8" w:rsidRPr="00902D5E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</w:t>
            </w:r>
          </w:p>
        </w:tc>
      </w:tr>
    </w:tbl>
    <w:p w:rsidR="00084200" w:rsidRDefault="00084200" w:rsidP="000842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648"/>
        <w:gridCol w:w="872"/>
        <w:gridCol w:w="872"/>
        <w:gridCol w:w="872"/>
        <w:gridCol w:w="872"/>
        <w:gridCol w:w="872"/>
        <w:gridCol w:w="872"/>
        <w:gridCol w:w="874"/>
        <w:gridCol w:w="874"/>
        <w:gridCol w:w="888"/>
      </w:tblGrid>
      <w:tr w:rsidR="00084200" w:rsidRPr="00902D5E" w:rsidTr="003B0B21">
        <w:trPr>
          <w:trHeight w:val="551"/>
        </w:trPr>
        <w:tc>
          <w:tcPr>
            <w:tcW w:w="616" w:type="pct"/>
            <w:vMerge w:val="restar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Данные</w:t>
            </w:r>
          </w:p>
        </w:tc>
        <w:tc>
          <w:tcPr>
            <w:tcW w:w="4384" w:type="pct"/>
            <w:gridSpan w:val="10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084200" w:rsidRPr="00902D5E" w:rsidTr="008047FC">
        <w:tc>
          <w:tcPr>
            <w:tcW w:w="616" w:type="pct"/>
            <w:vMerge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11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12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13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3B0B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14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15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16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187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18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19</w:t>
            </w:r>
          </w:p>
        </w:tc>
        <w:tc>
          <w:tcPr>
            <w:tcW w:w="458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20</w:t>
            </w:r>
          </w:p>
        </w:tc>
      </w:tr>
      <w:tr w:rsidR="00084200" w:rsidRPr="00902D5E" w:rsidTr="008047FC">
        <w:tc>
          <w:tcPr>
            <w:tcW w:w="616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∆´(±)</w:t>
            </w:r>
          </w:p>
        </w:tc>
        <w:tc>
          <w:tcPr>
            <w:tcW w:w="333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0,03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0,05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0,02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0,04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0,01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0,05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0,02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0,05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0,02</w:t>
            </w:r>
          </w:p>
        </w:tc>
        <w:tc>
          <w:tcPr>
            <w:tcW w:w="458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0,01</w:t>
            </w:r>
          </w:p>
        </w:tc>
      </w:tr>
      <w:tr w:rsidR="00084200" w:rsidRPr="00902D5E" w:rsidTr="008047FC">
        <w:trPr>
          <w:trHeight w:val="459"/>
        </w:trPr>
        <w:tc>
          <w:tcPr>
            <w:tcW w:w="616" w:type="pct"/>
            <w:vAlign w:val="center"/>
          </w:tcPr>
          <w:p w:rsidR="00084200" w:rsidRPr="003B0B21" w:rsidRDefault="000062E8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Р</w:t>
            </w:r>
            <w:r w:rsidR="00084200" w:rsidRPr="003B0B21">
              <w:rPr>
                <w:b/>
                <w:sz w:val="24"/>
                <w:szCs w:val="24"/>
              </w:rPr>
              <w:t xml:space="preserve"> (МПа)</w:t>
            </w:r>
          </w:p>
        </w:tc>
        <w:tc>
          <w:tcPr>
            <w:tcW w:w="333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60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25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1,6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60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12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8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25</w:t>
            </w:r>
          </w:p>
        </w:tc>
        <w:tc>
          <w:tcPr>
            <w:tcW w:w="458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25</w:t>
            </w:r>
          </w:p>
        </w:tc>
      </w:tr>
    </w:tbl>
    <w:p w:rsidR="00084200" w:rsidRDefault="00084200" w:rsidP="000842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646"/>
        <w:gridCol w:w="872"/>
        <w:gridCol w:w="872"/>
        <w:gridCol w:w="872"/>
        <w:gridCol w:w="872"/>
        <w:gridCol w:w="872"/>
        <w:gridCol w:w="872"/>
        <w:gridCol w:w="874"/>
        <w:gridCol w:w="874"/>
        <w:gridCol w:w="890"/>
      </w:tblGrid>
      <w:tr w:rsidR="00084200" w:rsidRPr="00902D5E" w:rsidTr="003B0B21">
        <w:trPr>
          <w:trHeight w:val="565"/>
        </w:trPr>
        <w:tc>
          <w:tcPr>
            <w:tcW w:w="616" w:type="pct"/>
            <w:vMerge w:val="restar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Данные</w:t>
            </w:r>
          </w:p>
        </w:tc>
        <w:tc>
          <w:tcPr>
            <w:tcW w:w="4384" w:type="pct"/>
            <w:gridSpan w:val="10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084200" w:rsidRPr="00902D5E" w:rsidTr="008047FC">
        <w:tc>
          <w:tcPr>
            <w:tcW w:w="616" w:type="pct"/>
            <w:vMerge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21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22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23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24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25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26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27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28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29</w:t>
            </w:r>
          </w:p>
        </w:tc>
        <w:tc>
          <w:tcPr>
            <w:tcW w:w="456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30</w:t>
            </w:r>
          </w:p>
        </w:tc>
      </w:tr>
      <w:tr w:rsidR="00084200" w:rsidRPr="00902D5E" w:rsidTr="008047FC">
        <w:trPr>
          <w:trHeight w:val="326"/>
        </w:trPr>
        <w:tc>
          <w:tcPr>
            <w:tcW w:w="616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∆´(±)</w:t>
            </w:r>
          </w:p>
        </w:tc>
        <w:tc>
          <w:tcPr>
            <w:tcW w:w="332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0,03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0,05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0,02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0,04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0,01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0,05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0,02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0,05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0,02</w:t>
            </w:r>
          </w:p>
        </w:tc>
        <w:tc>
          <w:tcPr>
            <w:tcW w:w="456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0,01</w:t>
            </w:r>
          </w:p>
        </w:tc>
      </w:tr>
      <w:tr w:rsidR="00084200" w:rsidRPr="00902D5E" w:rsidTr="008047FC">
        <w:trPr>
          <w:trHeight w:val="415"/>
        </w:trPr>
        <w:tc>
          <w:tcPr>
            <w:tcW w:w="616" w:type="pct"/>
            <w:vAlign w:val="center"/>
          </w:tcPr>
          <w:p w:rsidR="00084200" w:rsidRPr="003B0B21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 xml:space="preserve"> (МПа)</w:t>
            </w:r>
          </w:p>
        </w:tc>
        <w:tc>
          <w:tcPr>
            <w:tcW w:w="332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45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25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50</w:t>
            </w:r>
          </w:p>
        </w:tc>
        <w:tc>
          <w:tcPr>
            <w:tcW w:w="449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20</w:t>
            </w:r>
          </w:p>
        </w:tc>
        <w:tc>
          <w:tcPr>
            <w:tcW w:w="450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</w:t>
            </w:r>
          </w:p>
        </w:tc>
        <w:tc>
          <w:tcPr>
            <w:tcW w:w="456" w:type="pct"/>
            <w:vAlign w:val="center"/>
          </w:tcPr>
          <w:p w:rsidR="00084200" w:rsidRPr="00902D5E" w:rsidRDefault="00084200" w:rsidP="008047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40</w:t>
            </w:r>
          </w:p>
        </w:tc>
      </w:tr>
    </w:tbl>
    <w:p w:rsidR="00084200" w:rsidRDefault="00084200" w:rsidP="00084200"/>
    <w:p w:rsidR="00145B42" w:rsidRDefault="00145B42" w:rsidP="00145B42">
      <w:pPr>
        <w:ind w:right="-569"/>
        <w:jc w:val="center"/>
        <w:rPr>
          <w:b/>
          <w:sz w:val="24"/>
          <w:szCs w:val="24"/>
        </w:rPr>
      </w:pPr>
    </w:p>
    <w:p w:rsidR="003B0B21" w:rsidRDefault="003B0B2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A620B" w:rsidRDefault="00C30424" w:rsidP="00084200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3</w:t>
      </w:r>
    </w:p>
    <w:p w:rsidR="006A620B" w:rsidRDefault="006A620B" w:rsidP="00FC103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Оценить погрешность измерения, если измерено напряжение U </w:t>
      </w:r>
      <w:r w:rsidRPr="006A620B">
        <w:rPr>
          <w:sz w:val="24"/>
          <w:szCs w:val="24"/>
        </w:rPr>
        <w:t xml:space="preserve"> с погрешностью γ</w:t>
      </w:r>
      <w:r w:rsidRPr="006A620B">
        <w:rPr>
          <w:sz w:val="24"/>
          <w:szCs w:val="24"/>
          <w:vertAlign w:val="subscript"/>
        </w:rPr>
        <w:t>U</w:t>
      </w:r>
      <w:r w:rsidR="00FC1034">
        <w:rPr>
          <w:sz w:val="24"/>
          <w:szCs w:val="24"/>
        </w:rPr>
        <w:t xml:space="preserve">, сопротивление R с погрешностью </w:t>
      </w:r>
      <w:r w:rsidRPr="006A620B">
        <w:rPr>
          <w:sz w:val="24"/>
          <w:szCs w:val="24"/>
        </w:rPr>
        <w:t>γ</w:t>
      </w:r>
      <w:r w:rsidRPr="006A620B">
        <w:rPr>
          <w:sz w:val="24"/>
          <w:szCs w:val="24"/>
          <w:vertAlign w:val="subscript"/>
        </w:rPr>
        <w:t>R</w:t>
      </w:r>
      <w:r w:rsidR="00FC1034">
        <w:rPr>
          <w:sz w:val="24"/>
          <w:szCs w:val="24"/>
        </w:rPr>
        <w:t xml:space="preserve">  и время  t </w:t>
      </w:r>
      <w:r w:rsidRPr="006A620B">
        <w:rPr>
          <w:sz w:val="24"/>
          <w:szCs w:val="24"/>
        </w:rPr>
        <w:t xml:space="preserve"> с погрешностью γ</w:t>
      </w:r>
      <w:r w:rsidRPr="006A620B">
        <w:rPr>
          <w:sz w:val="24"/>
          <w:szCs w:val="24"/>
          <w:vertAlign w:val="subscript"/>
        </w:rPr>
        <w:t>t</w:t>
      </w:r>
      <w:r w:rsidR="00FC1034">
        <w:rPr>
          <w:sz w:val="24"/>
          <w:szCs w:val="24"/>
        </w:rPr>
        <w:t xml:space="preserve"> </w:t>
      </w:r>
      <w:r w:rsidRPr="006A620B">
        <w:rPr>
          <w:sz w:val="24"/>
          <w:szCs w:val="24"/>
        </w:rPr>
        <w:t>. По результатам прям</w:t>
      </w:r>
      <w:r>
        <w:rPr>
          <w:sz w:val="24"/>
          <w:szCs w:val="24"/>
        </w:rPr>
        <w:t xml:space="preserve">ых измерений вычислена энергия </w:t>
      </w:r>
      <w:r w:rsidRPr="006A620B">
        <w:rPr>
          <w:position w:val="-20"/>
          <w:sz w:val="28"/>
          <w:szCs w:val="28"/>
        </w:rPr>
        <w:object w:dxaOrig="12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25.5pt" o:ole="">
            <v:imagedata r:id="rId9" o:title=""/>
          </v:shape>
          <o:OLEObject Type="Embed" ProgID="Equation.3" ShapeID="_x0000_i1025" DrawAspect="Content" ObjectID="_1697308348" r:id="rId10"/>
        </w:object>
      </w:r>
      <w:r w:rsidRPr="006A620B">
        <w:rPr>
          <w:sz w:val="24"/>
          <w:szCs w:val="24"/>
        </w:rPr>
        <w:t xml:space="preserve">. </w:t>
      </w:r>
    </w:p>
    <w:p w:rsidR="00FC1034" w:rsidRPr="00FC1034" w:rsidRDefault="00FC1034" w:rsidP="00FC1034">
      <w:pPr>
        <w:ind w:right="-1" w:firstLine="567"/>
        <w:jc w:val="both"/>
        <w:rPr>
          <w:sz w:val="28"/>
          <w:szCs w:val="28"/>
        </w:rPr>
      </w:pPr>
      <w:r w:rsidRPr="00FC1034">
        <w:rPr>
          <w:sz w:val="28"/>
          <w:szCs w:val="28"/>
        </w:rPr>
        <w:t xml:space="preserve">= 100 с погрешностью = 5, сопротивление = 200 с погрешностью  = 4% и время  = 40 </w:t>
      </w:r>
      <w:r w:rsidRPr="00FC1034">
        <w:rPr>
          <w:sz w:val="28"/>
          <w:szCs w:val="28"/>
          <w:lang w:val="en-US"/>
        </w:rPr>
        <w:t>c</w:t>
      </w:r>
      <w:r w:rsidRPr="00FC1034">
        <w:rPr>
          <w:sz w:val="28"/>
          <w:szCs w:val="28"/>
        </w:rPr>
        <w:t xml:space="preserve"> с погрешностью =2%. </w:t>
      </w:r>
    </w:p>
    <w:p w:rsidR="00FC1034" w:rsidRPr="006A620B" w:rsidRDefault="00FC1034" w:rsidP="00FC1034">
      <w:pPr>
        <w:ind w:firstLine="709"/>
        <w:rPr>
          <w:sz w:val="24"/>
          <w:szCs w:val="24"/>
        </w:rPr>
      </w:pPr>
    </w:p>
    <w:p w:rsidR="00FC1034" w:rsidRDefault="00C30424" w:rsidP="00FC1034">
      <w:pPr>
        <w:ind w:firstLine="374"/>
        <w:jc w:val="center"/>
        <w:rPr>
          <w:sz w:val="24"/>
          <w:szCs w:val="24"/>
        </w:rPr>
      </w:pPr>
      <w:r>
        <w:rPr>
          <w:sz w:val="24"/>
          <w:szCs w:val="24"/>
        </w:rPr>
        <w:t>Исходные данные к задаче 3</w:t>
      </w:r>
    </w:p>
    <w:p w:rsidR="00FC1034" w:rsidRDefault="00FC1034" w:rsidP="00FC1034">
      <w:pPr>
        <w:ind w:firstLine="374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738"/>
        <w:gridCol w:w="882"/>
        <w:gridCol w:w="882"/>
        <w:gridCol w:w="882"/>
        <w:gridCol w:w="882"/>
        <w:gridCol w:w="882"/>
        <w:gridCol w:w="882"/>
        <w:gridCol w:w="882"/>
        <w:gridCol w:w="882"/>
        <w:gridCol w:w="896"/>
      </w:tblGrid>
      <w:tr w:rsidR="00FC1034" w:rsidRPr="00902D5E" w:rsidTr="00C67F6C">
        <w:trPr>
          <w:trHeight w:val="481"/>
        </w:trPr>
        <w:tc>
          <w:tcPr>
            <w:tcW w:w="527" w:type="pct"/>
            <w:vMerge w:val="restart"/>
            <w:vAlign w:val="center"/>
          </w:tcPr>
          <w:p w:rsidR="00FC1034" w:rsidRPr="003B0B21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Данные</w:t>
            </w:r>
          </w:p>
        </w:tc>
        <w:tc>
          <w:tcPr>
            <w:tcW w:w="4473" w:type="pct"/>
            <w:gridSpan w:val="10"/>
            <w:vAlign w:val="center"/>
          </w:tcPr>
          <w:p w:rsidR="00FC1034" w:rsidRPr="003B0B21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FC1034" w:rsidRPr="00902D5E" w:rsidTr="00C67F6C">
        <w:tc>
          <w:tcPr>
            <w:tcW w:w="527" w:type="pct"/>
            <w:vMerge/>
            <w:vAlign w:val="center"/>
          </w:tcPr>
          <w:p w:rsidR="00FC1034" w:rsidRPr="003B0B21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FC1034" w:rsidRPr="00902D5E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8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9</w:t>
            </w:r>
          </w:p>
        </w:tc>
        <w:tc>
          <w:tcPr>
            <w:tcW w:w="461" w:type="pct"/>
            <w:vAlign w:val="center"/>
          </w:tcPr>
          <w:p w:rsidR="00FC1034" w:rsidRPr="00902D5E" w:rsidRDefault="00FC1034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10</w:t>
            </w:r>
          </w:p>
        </w:tc>
      </w:tr>
      <w:tr w:rsidR="00FC1034" w:rsidRPr="00902D5E" w:rsidTr="00C67F6C">
        <w:tc>
          <w:tcPr>
            <w:tcW w:w="527" w:type="pct"/>
            <w:vAlign w:val="center"/>
          </w:tcPr>
          <w:p w:rsidR="00FC1034" w:rsidRPr="003B0B21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  <w:lang w:val="en-US"/>
              </w:rPr>
              <w:t>U</w:t>
            </w:r>
            <w:r w:rsidRPr="003B0B21">
              <w:rPr>
                <w:b/>
                <w:sz w:val="24"/>
                <w:szCs w:val="24"/>
              </w:rPr>
              <w:t xml:space="preserve"> (</w:t>
            </w:r>
            <w:r w:rsidRPr="00FC1034">
              <w:rPr>
                <w:sz w:val="28"/>
                <w:szCs w:val="28"/>
              </w:rPr>
              <w:t>В</w:t>
            </w:r>
            <w:r w:rsidRPr="003B0B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0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61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FC1034" w:rsidRPr="00902D5E" w:rsidTr="00C67F6C">
        <w:tc>
          <w:tcPr>
            <w:tcW w:w="527" w:type="pct"/>
            <w:vAlign w:val="center"/>
          </w:tcPr>
          <w:p w:rsidR="00FC1034" w:rsidRPr="003B0B21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</w:rPr>
              <w:t>γ</w:t>
            </w:r>
            <w:r w:rsidRPr="00FC1034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3B0B2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B0B21">
              <w:rPr>
                <w:b/>
                <w:sz w:val="24"/>
                <w:szCs w:val="24"/>
              </w:rPr>
              <w:t>(</w:t>
            </w:r>
            <w:r w:rsidRPr="00FC1034">
              <w:rPr>
                <w:sz w:val="28"/>
                <w:szCs w:val="28"/>
              </w:rPr>
              <w:t>%</w:t>
            </w:r>
            <w:r w:rsidRPr="003B0B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0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1034" w:rsidRPr="00902D5E" w:rsidTr="00C67F6C">
        <w:tc>
          <w:tcPr>
            <w:tcW w:w="527" w:type="pct"/>
            <w:vAlign w:val="center"/>
          </w:tcPr>
          <w:p w:rsidR="00FC1034" w:rsidRPr="003B0B21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  <w:lang w:val="en-US"/>
              </w:rPr>
              <w:t>R</w:t>
            </w:r>
            <w:r w:rsidRPr="003B0B21">
              <w:rPr>
                <w:b/>
                <w:sz w:val="24"/>
                <w:szCs w:val="24"/>
              </w:rPr>
              <w:t xml:space="preserve"> (</w:t>
            </w:r>
            <w:r w:rsidRPr="00FC1034">
              <w:rPr>
                <w:sz w:val="28"/>
                <w:szCs w:val="28"/>
              </w:rPr>
              <w:t>Ом</w:t>
            </w:r>
            <w:r w:rsidRPr="003B0B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0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454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461" w:type="pct"/>
            <w:vAlign w:val="center"/>
          </w:tcPr>
          <w:p w:rsidR="00FC1034" w:rsidRPr="00902D5E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FC1034" w:rsidRPr="00902D5E" w:rsidTr="00C67F6C">
        <w:tc>
          <w:tcPr>
            <w:tcW w:w="527" w:type="pct"/>
            <w:vAlign w:val="center"/>
          </w:tcPr>
          <w:p w:rsidR="00FC1034" w:rsidRPr="00FC1034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</w:rPr>
              <w:t>γ</w:t>
            </w:r>
            <w:r w:rsidRPr="00FC1034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3B0B21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380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1034" w:rsidRPr="00902D5E" w:rsidTr="00C67F6C">
        <w:tc>
          <w:tcPr>
            <w:tcW w:w="527" w:type="pct"/>
            <w:vAlign w:val="center"/>
          </w:tcPr>
          <w:p w:rsidR="00FC1034" w:rsidRPr="00FC1034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FC1034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(с)</w:t>
            </w:r>
          </w:p>
        </w:tc>
        <w:tc>
          <w:tcPr>
            <w:tcW w:w="380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1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C1034" w:rsidRPr="00902D5E" w:rsidTr="00C67F6C">
        <w:tc>
          <w:tcPr>
            <w:tcW w:w="527" w:type="pct"/>
            <w:vAlign w:val="center"/>
          </w:tcPr>
          <w:p w:rsidR="00FC1034" w:rsidRPr="00FC1034" w:rsidRDefault="00FC1034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FC1034">
              <w:rPr>
                <w:sz w:val="28"/>
                <w:szCs w:val="28"/>
              </w:rPr>
              <w:t>γ</w:t>
            </w:r>
            <w:r w:rsidRPr="00FC1034">
              <w:rPr>
                <w:sz w:val="28"/>
                <w:szCs w:val="28"/>
                <w:vertAlign w:val="subscript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</w:p>
        </w:tc>
        <w:tc>
          <w:tcPr>
            <w:tcW w:w="380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vAlign w:val="center"/>
          </w:tcPr>
          <w:p w:rsidR="00FC1034" w:rsidRPr="00902D5E" w:rsidRDefault="00EC3B25" w:rsidP="00FC10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C1034" w:rsidRDefault="00FC1034" w:rsidP="00FC103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738"/>
        <w:gridCol w:w="882"/>
        <w:gridCol w:w="882"/>
        <w:gridCol w:w="882"/>
        <w:gridCol w:w="882"/>
        <w:gridCol w:w="882"/>
        <w:gridCol w:w="882"/>
        <w:gridCol w:w="882"/>
        <w:gridCol w:w="882"/>
        <w:gridCol w:w="896"/>
      </w:tblGrid>
      <w:tr w:rsidR="00EC3B25" w:rsidRPr="00902D5E" w:rsidTr="00C67F6C">
        <w:trPr>
          <w:trHeight w:val="481"/>
        </w:trPr>
        <w:tc>
          <w:tcPr>
            <w:tcW w:w="527" w:type="pct"/>
            <w:vMerge w:val="restart"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Данные</w:t>
            </w:r>
          </w:p>
        </w:tc>
        <w:tc>
          <w:tcPr>
            <w:tcW w:w="4473" w:type="pct"/>
            <w:gridSpan w:val="10"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EC3B25" w:rsidRPr="00902D5E" w:rsidTr="00C67F6C">
        <w:tc>
          <w:tcPr>
            <w:tcW w:w="527" w:type="pct"/>
            <w:vMerge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02D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2D5E"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2D5E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2D5E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2D5E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2D5E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2D5E">
              <w:rPr>
                <w:sz w:val="24"/>
                <w:szCs w:val="24"/>
              </w:rPr>
              <w:t>8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2D5E">
              <w:rPr>
                <w:sz w:val="24"/>
                <w:szCs w:val="24"/>
              </w:rPr>
              <w:t>9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2D5E">
              <w:rPr>
                <w:sz w:val="24"/>
                <w:szCs w:val="24"/>
              </w:rPr>
              <w:t>0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  <w:lang w:val="en-US"/>
              </w:rPr>
              <w:t>U</w:t>
            </w:r>
            <w:r w:rsidRPr="003B0B21">
              <w:rPr>
                <w:b/>
                <w:sz w:val="24"/>
                <w:szCs w:val="24"/>
              </w:rPr>
              <w:t xml:space="preserve"> (</w:t>
            </w:r>
            <w:r w:rsidRPr="00FC1034">
              <w:rPr>
                <w:sz w:val="28"/>
                <w:szCs w:val="28"/>
              </w:rPr>
              <w:t>В</w:t>
            </w:r>
            <w:r w:rsidRPr="003B0B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</w:rPr>
              <w:t>γ</w:t>
            </w:r>
            <w:r w:rsidRPr="00FC1034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3B0B2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B0B21">
              <w:rPr>
                <w:b/>
                <w:sz w:val="24"/>
                <w:szCs w:val="24"/>
              </w:rPr>
              <w:t>(</w:t>
            </w:r>
            <w:r w:rsidRPr="00FC1034">
              <w:rPr>
                <w:sz w:val="28"/>
                <w:szCs w:val="28"/>
              </w:rPr>
              <w:t>%</w:t>
            </w:r>
            <w:r w:rsidRPr="003B0B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  <w:lang w:val="en-US"/>
              </w:rPr>
              <w:t>R</w:t>
            </w:r>
            <w:r w:rsidRPr="003B0B21">
              <w:rPr>
                <w:b/>
                <w:sz w:val="24"/>
                <w:szCs w:val="24"/>
              </w:rPr>
              <w:t xml:space="preserve"> (</w:t>
            </w:r>
            <w:r w:rsidRPr="00FC1034">
              <w:rPr>
                <w:sz w:val="28"/>
                <w:szCs w:val="28"/>
              </w:rPr>
              <w:t>Ом</w:t>
            </w:r>
            <w:r w:rsidRPr="003B0B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FC1034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</w:rPr>
              <w:t>γ</w:t>
            </w:r>
            <w:r w:rsidRPr="00FC1034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3B0B21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FC1034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FC1034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(с)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FC1034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FC1034">
              <w:rPr>
                <w:sz w:val="28"/>
                <w:szCs w:val="28"/>
              </w:rPr>
              <w:t>γ</w:t>
            </w:r>
            <w:r w:rsidRPr="00FC1034">
              <w:rPr>
                <w:sz w:val="28"/>
                <w:szCs w:val="28"/>
                <w:vertAlign w:val="subscript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C3B25" w:rsidRDefault="00EC3B25" w:rsidP="006A620B">
      <w:pPr>
        <w:spacing w:after="200" w:line="276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738"/>
        <w:gridCol w:w="882"/>
        <w:gridCol w:w="882"/>
        <w:gridCol w:w="882"/>
        <w:gridCol w:w="882"/>
        <w:gridCol w:w="882"/>
        <w:gridCol w:w="882"/>
        <w:gridCol w:w="882"/>
        <w:gridCol w:w="882"/>
        <w:gridCol w:w="896"/>
      </w:tblGrid>
      <w:tr w:rsidR="00EC3B25" w:rsidRPr="00902D5E" w:rsidTr="00C67F6C">
        <w:trPr>
          <w:trHeight w:val="481"/>
        </w:trPr>
        <w:tc>
          <w:tcPr>
            <w:tcW w:w="527" w:type="pct"/>
            <w:vMerge w:val="restart"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B0B21">
              <w:rPr>
                <w:b/>
              </w:rPr>
              <w:t>Данные</w:t>
            </w:r>
          </w:p>
        </w:tc>
        <w:tc>
          <w:tcPr>
            <w:tcW w:w="4473" w:type="pct"/>
            <w:gridSpan w:val="10"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B0B21">
              <w:rPr>
                <w:b/>
                <w:sz w:val="24"/>
                <w:szCs w:val="24"/>
              </w:rPr>
              <w:t>Вариант</w:t>
            </w:r>
          </w:p>
        </w:tc>
      </w:tr>
      <w:tr w:rsidR="00EC3B25" w:rsidRPr="00902D5E" w:rsidTr="00C67F6C">
        <w:tc>
          <w:tcPr>
            <w:tcW w:w="527" w:type="pct"/>
            <w:vMerge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2D5E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2D5E"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2D5E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2D5E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2D5E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2D5E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2D5E">
              <w:rPr>
                <w:sz w:val="24"/>
                <w:szCs w:val="24"/>
              </w:rPr>
              <w:t>8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02D5E">
              <w:rPr>
                <w:sz w:val="24"/>
                <w:szCs w:val="24"/>
              </w:rPr>
              <w:t>9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02D5E">
              <w:rPr>
                <w:sz w:val="24"/>
                <w:szCs w:val="24"/>
              </w:rPr>
              <w:t>0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  <w:lang w:val="en-US"/>
              </w:rPr>
              <w:t>U</w:t>
            </w:r>
            <w:r w:rsidRPr="003B0B21">
              <w:rPr>
                <w:b/>
                <w:sz w:val="24"/>
                <w:szCs w:val="24"/>
              </w:rPr>
              <w:t xml:space="preserve"> (</w:t>
            </w:r>
            <w:r w:rsidRPr="00FC1034">
              <w:rPr>
                <w:sz w:val="28"/>
                <w:szCs w:val="28"/>
              </w:rPr>
              <w:t>В</w:t>
            </w:r>
            <w:r w:rsidRPr="003B0B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</w:rPr>
              <w:t>γ</w:t>
            </w:r>
            <w:r w:rsidRPr="00FC1034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3B0B2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B0B21">
              <w:rPr>
                <w:b/>
                <w:sz w:val="24"/>
                <w:szCs w:val="24"/>
              </w:rPr>
              <w:t>(</w:t>
            </w:r>
            <w:r w:rsidRPr="00FC1034">
              <w:rPr>
                <w:sz w:val="28"/>
                <w:szCs w:val="28"/>
              </w:rPr>
              <w:t>%</w:t>
            </w:r>
            <w:r w:rsidRPr="003B0B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3B0B21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  <w:lang w:val="en-US"/>
              </w:rPr>
              <w:t>R</w:t>
            </w:r>
            <w:r w:rsidRPr="003B0B21">
              <w:rPr>
                <w:b/>
                <w:sz w:val="24"/>
                <w:szCs w:val="24"/>
              </w:rPr>
              <w:t xml:space="preserve"> (</w:t>
            </w:r>
            <w:r w:rsidRPr="00FC1034">
              <w:rPr>
                <w:sz w:val="28"/>
                <w:szCs w:val="28"/>
              </w:rPr>
              <w:t>Ом</w:t>
            </w:r>
            <w:r w:rsidRPr="003B0B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FC1034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1034">
              <w:rPr>
                <w:sz w:val="28"/>
                <w:szCs w:val="28"/>
              </w:rPr>
              <w:t>γ</w:t>
            </w:r>
            <w:r w:rsidRPr="00FC1034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3B0B21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FC1034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FC1034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(с)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C3B25" w:rsidRPr="00902D5E" w:rsidTr="00C67F6C">
        <w:tc>
          <w:tcPr>
            <w:tcW w:w="527" w:type="pct"/>
            <w:vAlign w:val="center"/>
          </w:tcPr>
          <w:p w:rsidR="00EC3B25" w:rsidRPr="00FC1034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FC1034">
              <w:rPr>
                <w:sz w:val="28"/>
                <w:szCs w:val="28"/>
              </w:rPr>
              <w:t>γ</w:t>
            </w:r>
            <w:r w:rsidRPr="00FC1034">
              <w:rPr>
                <w:sz w:val="28"/>
                <w:szCs w:val="28"/>
                <w:vertAlign w:val="subscript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</w:p>
        </w:tc>
        <w:tc>
          <w:tcPr>
            <w:tcW w:w="380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vAlign w:val="center"/>
          </w:tcPr>
          <w:p w:rsidR="00EC3B25" w:rsidRPr="00902D5E" w:rsidRDefault="00EC3B25" w:rsidP="00C67F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B0B21" w:rsidRDefault="003B0B21" w:rsidP="006A620B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84200" w:rsidRDefault="00027E83" w:rsidP="00084200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Методические указания по решению задач</w:t>
      </w:r>
    </w:p>
    <w:p w:rsidR="00084200" w:rsidRDefault="00084200" w:rsidP="00084200">
      <w:pPr>
        <w:ind w:firstLine="360"/>
        <w:rPr>
          <w:b/>
          <w:sz w:val="24"/>
          <w:szCs w:val="24"/>
        </w:rPr>
      </w:pPr>
    </w:p>
    <w:p w:rsidR="00084200" w:rsidRPr="009C4260" w:rsidRDefault="00084200" w:rsidP="00084200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084200" w:rsidRDefault="00084200" w:rsidP="00084200">
      <w:pPr>
        <w:ind w:firstLine="360"/>
        <w:jc w:val="both"/>
        <w:rPr>
          <w:sz w:val="24"/>
          <w:szCs w:val="24"/>
        </w:rPr>
      </w:pPr>
      <w:r w:rsidRPr="00B23F0F">
        <w:rPr>
          <w:sz w:val="24"/>
          <w:szCs w:val="24"/>
        </w:rPr>
        <w:t>При поверке термометра, измеряющего в диапазоне от –30 до +50</w:t>
      </w:r>
      <w:r w:rsidRPr="00B23F0F">
        <w:rPr>
          <w:sz w:val="24"/>
          <w:szCs w:val="24"/>
          <w:vertAlign w:val="superscript"/>
        </w:rPr>
        <w:t>0</w:t>
      </w:r>
      <w:r w:rsidRPr="00B23F0F">
        <w:rPr>
          <w:sz w:val="24"/>
          <w:szCs w:val="24"/>
        </w:rPr>
        <w:t>С образцовый тер</w:t>
      </w:r>
      <w:r>
        <w:rPr>
          <w:sz w:val="24"/>
          <w:szCs w:val="24"/>
        </w:rPr>
        <w:t>мометр показал Т</w:t>
      </w:r>
      <w:r w:rsidRPr="00B23F0F">
        <w:rPr>
          <w:sz w:val="24"/>
          <w:szCs w:val="24"/>
          <w:vertAlign w:val="subscript"/>
        </w:rPr>
        <w:t>обр</w:t>
      </w:r>
      <w:r w:rsidRPr="00B23F0F">
        <w:rPr>
          <w:sz w:val="24"/>
          <w:szCs w:val="24"/>
        </w:rPr>
        <w:t xml:space="preserve"> = 40</w:t>
      </w:r>
      <w:r w:rsidRPr="00B23F0F">
        <w:rPr>
          <w:sz w:val="24"/>
          <w:szCs w:val="24"/>
          <w:vertAlign w:val="superscript"/>
        </w:rPr>
        <w:t>0</w:t>
      </w:r>
      <w:r w:rsidRPr="00B23F0F">
        <w:rPr>
          <w:sz w:val="24"/>
          <w:szCs w:val="24"/>
        </w:rPr>
        <w:t>С, а показания</w:t>
      </w:r>
      <w:r>
        <w:rPr>
          <w:sz w:val="24"/>
          <w:szCs w:val="24"/>
        </w:rPr>
        <w:t xml:space="preserve"> поверяемого прибора составили Т</w:t>
      </w:r>
      <w:r>
        <w:rPr>
          <w:sz w:val="24"/>
          <w:szCs w:val="24"/>
          <w:vertAlign w:val="subscript"/>
        </w:rPr>
        <w:t>раб</w:t>
      </w:r>
      <w:r w:rsidRPr="00B23F0F">
        <w:rPr>
          <w:sz w:val="24"/>
          <w:szCs w:val="24"/>
        </w:rPr>
        <w:t xml:space="preserve"> = 40,8</w:t>
      </w:r>
      <w:r w:rsidRPr="00B23F0F">
        <w:rPr>
          <w:sz w:val="24"/>
          <w:szCs w:val="24"/>
          <w:vertAlign w:val="superscript"/>
        </w:rPr>
        <w:t>0</w:t>
      </w:r>
      <w:r w:rsidRPr="00B23F0F">
        <w:rPr>
          <w:sz w:val="24"/>
          <w:szCs w:val="24"/>
        </w:rPr>
        <w:t>С. Класс точности термометра  К</w:t>
      </w:r>
      <w:r w:rsidRPr="00B23F0F">
        <w:rPr>
          <w:sz w:val="24"/>
          <w:szCs w:val="24"/>
          <w:vertAlign w:val="subscript"/>
        </w:rPr>
        <w:t>т</w:t>
      </w:r>
      <w:r w:rsidRPr="00B23F0F">
        <w:rPr>
          <w:sz w:val="24"/>
          <w:szCs w:val="24"/>
        </w:rPr>
        <w:t xml:space="preserve"> = 2,5. По абсолютной</w:t>
      </w:r>
      <w:r w:rsidRPr="009C4260">
        <w:rPr>
          <w:sz w:val="24"/>
          <w:szCs w:val="24"/>
        </w:rPr>
        <w:t xml:space="preserve"> </w:t>
      </w:r>
      <w:r>
        <w:rPr>
          <w:sz w:val="24"/>
          <w:szCs w:val="24"/>
        </w:rPr>
        <w:t>и приведенной</w:t>
      </w:r>
      <w:r w:rsidRPr="00B23F0F">
        <w:rPr>
          <w:sz w:val="24"/>
          <w:szCs w:val="24"/>
        </w:rPr>
        <w:t xml:space="preserve"> погрешнос</w:t>
      </w:r>
      <w:r>
        <w:rPr>
          <w:sz w:val="24"/>
          <w:szCs w:val="24"/>
        </w:rPr>
        <w:t>тям</w:t>
      </w:r>
      <w:r w:rsidRPr="00B23F0F">
        <w:rPr>
          <w:sz w:val="24"/>
          <w:szCs w:val="24"/>
        </w:rPr>
        <w:t xml:space="preserve"> сделать вывод о пригодности прибора к эксплуатации.</w:t>
      </w:r>
    </w:p>
    <w:p w:rsidR="00084200" w:rsidRPr="00B23F0F" w:rsidRDefault="00084200" w:rsidP="0008420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084200" w:rsidRPr="00B23F0F" w:rsidRDefault="00084200" w:rsidP="00084200">
      <w:pPr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23F0F">
        <w:rPr>
          <w:sz w:val="24"/>
          <w:szCs w:val="24"/>
        </w:rPr>
        <w:t>Из выражения:</w:t>
      </w:r>
    </w:p>
    <w:p w:rsidR="00084200" w:rsidRPr="00B23F0F" w:rsidRDefault="00084200" w:rsidP="00084200">
      <w:pPr>
        <w:ind w:right="-569" w:firstLine="567"/>
        <w:jc w:val="center"/>
        <w:rPr>
          <w:sz w:val="24"/>
          <w:szCs w:val="24"/>
        </w:rPr>
      </w:pPr>
    </w:p>
    <w:p w:rsidR="00084200" w:rsidRPr="00B23F0F" w:rsidRDefault="00027E83" w:rsidP="00084200">
      <w:pPr>
        <w:ind w:right="-569" w:firstLine="567"/>
        <w:jc w:val="center"/>
        <w:rPr>
          <w:sz w:val="24"/>
          <w:szCs w:val="24"/>
        </w:rPr>
      </w:pPr>
      <w:r w:rsidRPr="00B23F0F">
        <w:rPr>
          <w:position w:val="-30"/>
          <w:sz w:val="24"/>
          <w:szCs w:val="24"/>
        </w:rPr>
        <w:object w:dxaOrig="2160" w:dyaOrig="660">
          <v:shape id="_x0000_i1026" type="#_x0000_t75" style="width:120.75pt;height:33pt" o:ole="">
            <v:imagedata r:id="rId11" o:title=""/>
          </v:shape>
          <o:OLEObject Type="Embed" ProgID="Equation.3" ShapeID="_x0000_i1026" DrawAspect="Content" ObjectID="_1697308349" r:id="rId12"/>
        </w:object>
      </w:r>
    </w:p>
    <w:p w:rsidR="00084200" w:rsidRPr="00B23F0F" w:rsidRDefault="00084200" w:rsidP="00084200">
      <w:pPr>
        <w:ind w:right="-569"/>
        <w:jc w:val="both"/>
        <w:rPr>
          <w:sz w:val="24"/>
          <w:szCs w:val="24"/>
        </w:rPr>
      </w:pPr>
    </w:p>
    <w:p w:rsidR="00084200" w:rsidRPr="00B23F0F" w:rsidRDefault="00084200" w:rsidP="00084200">
      <w:pPr>
        <w:ind w:right="-569"/>
        <w:jc w:val="both"/>
        <w:rPr>
          <w:sz w:val="24"/>
          <w:szCs w:val="24"/>
        </w:rPr>
      </w:pPr>
      <w:r w:rsidRPr="00B23F0F">
        <w:rPr>
          <w:sz w:val="24"/>
          <w:szCs w:val="24"/>
        </w:rPr>
        <w:t xml:space="preserve">       определим предельно допустимую абсолютную погрешность:</w:t>
      </w:r>
    </w:p>
    <w:p w:rsidR="00084200" w:rsidRPr="00B23F0F" w:rsidRDefault="00084200" w:rsidP="00084200">
      <w:pPr>
        <w:ind w:right="-569"/>
        <w:jc w:val="both"/>
        <w:rPr>
          <w:sz w:val="24"/>
          <w:szCs w:val="24"/>
        </w:rPr>
      </w:pPr>
    </w:p>
    <w:p w:rsidR="00084200" w:rsidRPr="00B23F0F" w:rsidRDefault="00084200" w:rsidP="00084200">
      <w:pPr>
        <w:ind w:right="-569" w:firstLine="567"/>
        <w:jc w:val="center"/>
        <w:rPr>
          <w:sz w:val="24"/>
          <w:szCs w:val="24"/>
        </w:rPr>
      </w:pPr>
      <w:r w:rsidRPr="00B23F0F">
        <w:rPr>
          <w:sz w:val="24"/>
          <w:szCs w:val="24"/>
          <w:vertAlign w:val="superscript"/>
        </w:rPr>
        <w:t xml:space="preserve"> </w:t>
      </w:r>
      <w:r w:rsidRPr="00B23F0F">
        <w:rPr>
          <w:sz w:val="24"/>
          <w:szCs w:val="24"/>
        </w:rPr>
        <w:t xml:space="preserve">                   </w:t>
      </w:r>
      <w:r w:rsidRPr="00B23F0F">
        <w:rPr>
          <w:position w:val="-22"/>
          <w:sz w:val="24"/>
          <w:szCs w:val="24"/>
        </w:rPr>
        <w:object w:dxaOrig="1820" w:dyaOrig="639">
          <v:shape id="_x0000_i1027" type="#_x0000_t75" style="width:91.5pt;height:32.25pt" o:ole="">
            <v:imagedata r:id="rId13" o:title=""/>
          </v:shape>
          <o:OLEObject Type="Embed" ProgID="Equation.3" ShapeID="_x0000_i1027" DrawAspect="Content" ObjectID="_1697308350" r:id="rId14"/>
        </w:object>
      </w:r>
      <w:r w:rsidRPr="00B23F0F">
        <w:rPr>
          <w:sz w:val="24"/>
          <w:szCs w:val="24"/>
        </w:rPr>
        <w:t>=</w:t>
      </w:r>
      <w:r w:rsidR="00027E83" w:rsidRPr="00B23F0F">
        <w:rPr>
          <w:position w:val="-22"/>
          <w:sz w:val="24"/>
          <w:szCs w:val="24"/>
        </w:rPr>
        <w:object w:dxaOrig="999" w:dyaOrig="720">
          <v:shape id="_x0000_i1028" type="#_x0000_t75" style="width:50.25pt;height:35.25pt" o:ole="">
            <v:imagedata r:id="rId15" o:title=""/>
          </v:shape>
          <o:OLEObject Type="Embed" ProgID="Equation.3" ShapeID="_x0000_i1028" DrawAspect="Content" ObjectID="_1697308351" r:id="rId16"/>
        </w:object>
      </w:r>
      <w:r w:rsidRPr="00B23F0F">
        <w:rPr>
          <w:sz w:val="24"/>
          <w:szCs w:val="24"/>
        </w:rPr>
        <w:t>=  ± 2º С</w:t>
      </w:r>
    </w:p>
    <w:p w:rsidR="00084200" w:rsidRPr="00B23F0F" w:rsidRDefault="00084200" w:rsidP="00084200">
      <w:pPr>
        <w:ind w:right="-569"/>
        <w:jc w:val="both"/>
        <w:rPr>
          <w:sz w:val="24"/>
          <w:szCs w:val="24"/>
        </w:rPr>
      </w:pPr>
      <w:r w:rsidRPr="00B23F0F">
        <w:rPr>
          <w:sz w:val="24"/>
          <w:szCs w:val="24"/>
        </w:rPr>
        <w:t xml:space="preserve">            </w:t>
      </w:r>
    </w:p>
    <w:p w:rsidR="00084200" w:rsidRPr="00B23F0F" w:rsidRDefault="00084200" w:rsidP="00084200">
      <w:pPr>
        <w:ind w:right="-569"/>
        <w:jc w:val="both"/>
        <w:rPr>
          <w:sz w:val="24"/>
          <w:szCs w:val="24"/>
        </w:rPr>
      </w:pPr>
      <w:r w:rsidRPr="00B23F0F">
        <w:rPr>
          <w:sz w:val="24"/>
          <w:szCs w:val="24"/>
        </w:rPr>
        <w:t>т.е при классе точности 2,5  абсолютная погрешность не должна превышать более чем на</w:t>
      </w:r>
    </w:p>
    <w:p w:rsidR="00084200" w:rsidRPr="00B23F0F" w:rsidRDefault="00084200" w:rsidP="00084200">
      <w:pPr>
        <w:ind w:right="-5"/>
        <w:jc w:val="both"/>
        <w:rPr>
          <w:sz w:val="24"/>
          <w:szCs w:val="24"/>
        </w:rPr>
      </w:pPr>
      <w:r w:rsidRPr="00B23F0F">
        <w:rPr>
          <w:sz w:val="24"/>
          <w:szCs w:val="24"/>
        </w:rPr>
        <w:t xml:space="preserve"> ± 2º С, а абсолютная погрешность при измерении составила</w:t>
      </w:r>
    </w:p>
    <w:p w:rsidR="00084200" w:rsidRPr="00B23F0F" w:rsidRDefault="00084200" w:rsidP="00084200">
      <w:pPr>
        <w:ind w:right="-569"/>
        <w:jc w:val="center"/>
        <w:rPr>
          <w:sz w:val="24"/>
          <w:szCs w:val="24"/>
        </w:rPr>
      </w:pPr>
    </w:p>
    <w:p w:rsidR="00084200" w:rsidRPr="00B23F0F" w:rsidRDefault="00084200" w:rsidP="00084200">
      <w:pPr>
        <w:ind w:hanging="142"/>
        <w:jc w:val="center"/>
        <w:rPr>
          <w:sz w:val="24"/>
          <w:szCs w:val="24"/>
        </w:rPr>
      </w:pPr>
      <w:r w:rsidRPr="00B23F0F">
        <w:rPr>
          <w:sz w:val="24"/>
          <w:szCs w:val="24"/>
        </w:rPr>
        <w:t>∆х = х</w:t>
      </w:r>
      <w:r w:rsidRPr="00B23F0F">
        <w:rPr>
          <w:sz w:val="24"/>
          <w:szCs w:val="24"/>
          <w:vertAlign w:val="subscript"/>
        </w:rPr>
        <w:t xml:space="preserve">изм </w:t>
      </w:r>
      <w:r w:rsidRPr="00B23F0F">
        <w:rPr>
          <w:sz w:val="24"/>
          <w:szCs w:val="24"/>
        </w:rPr>
        <w:t xml:space="preserve"> - х</w:t>
      </w:r>
      <w:r w:rsidRPr="00B23F0F">
        <w:rPr>
          <w:sz w:val="24"/>
          <w:szCs w:val="24"/>
          <w:vertAlign w:val="subscript"/>
        </w:rPr>
        <w:t>д</w:t>
      </w:r>
      <w:r w:rsidRPr="00B23F0F">
        <w:rPr>
          <w:sz w:val="24"/>
          <w:szCs w:val="24"/>
        </w:rPr>
        <w:t xml:space="preserve"> = 40,8 – 40 = 0,8º С</w:t>
      </w:r>
    </w:p>
    <w:p w:rsidR="00084200" w:rsidRDefault="00084200" w:rsidP="00084200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23F0F">
        <w:rPr>
          <w:sz w:val="24"/>
          <w:szCs w:val="24"/>
        </w:rPr>
        <w:t>Условие  ∆х &lt; ∆´х собдлюдается,   поэтому можно сделать вывод о пригодности прибора к эксплуатации.</w:t>
      </w:r>
    </w:p>
    <w:p w:rsidR="00084200" w:rsidRDefault="00084200" w:rsidP="00084200">
      <w:pPr>
        <w:ind w:firstLine="360"/>
        <w:rPr>
          <w:sz w:val="24"/>
          <w:szCs w:val="24"/>
        </w:rPr>
      </w:pPr>
      <w:r>
        <w:rPr>
          <w:sz w:val="24"/>
          <w:szCs w:val="24"/>
        </w:rPr>
        <w:t>Вычислим приведенную погрешность:</w:t>
      </w:r>
    </w:p>
    <w:p w:rsidR="00084200" w:rsidRPr="00B23F0F" w:rsidRDefault="00084200" w:rsidP="00084200">
      <w:pPr>
        <w:jc w:val="center"/>
        <w:rPr>
          <w:sz w:val="24"/>
          <w:szCs w:val="24"/>
        </w:rPr>
      </w:pPr>
      <w:r w:rsidRPr="00B23F0F">
        <w:rPr>
          <w:position w:val="-30"/>
          <w:sz w:val="24"/>
          <w:szCs w:val="24"/>
        </w:rPr>
        <w:object w:dxaOrig="1920" w:dyaOrig="639">
          <v:shape id="_x0000_i1029" type="#_x0000_t75" style="width:107.25pt;height:32.25pt" o:ole="">
            <v:imagedata r:id="rId17" o:title=""/>
          </v:shape>
          <o:OLEObject Type="Embed" ProgID="Equation.3" ShapeID="_x0000_i1029" DrawAspect="Content" ObjectID="_1697308352" r:id="rId18"/>
        </w:object>
      </w:r>
      <w:r w:rsidR="00027E83" w:rsidRPr="00027E83">
        <w:rPr>
          <w:position w:val="-36"/>
          <w:sz w:val="24"/>
          <w:szCs w:val="24"/>
        </w:rPr>
        <w:object w:dxaOrig="2760" w:dyaOrig="740">
          <v:shape id="_x0000_i1030" type="#_x0000_t75" style="width:154.5pt;height:37.5pt" o:ole="">
            <v:imagedata r:id="rId19" o:title=""/>
          </v:shape>
          <o:OLEObject Type="Embed" ProgID="Equation.3" ShapeID="_x0000_i1030" DrawAspect="Content" ObjectID="_1697308353" r:id="rId20"/>
        </w:object>
      </w:r>
    </w:p>
    <w:p w:rsidR="00084200" w:rsidRPr="00B23F0F" w:rsidRDefault="00084200" w:rsidP="00084200">
      <w:pPr>
        <w:ind w:hanging="142"/>
        <w:rPr>
          <w:sz w:val="24"/>
          <w:szCs w:val="24"/>
        </w:rPr>
      </w:pPr>
    </w:p>
    <w:p w:rsidR="00084200" w:rsidRDefault="00084200" w:rsidP="00084200">
      <w:pPr>
        <w:ind w:firstLine="360"/>
        <w:jc w:val="both"/>
        <w:rPr>
          <w:sz w:val="24"/>
          <w:szCs w:val="24"/>
        </w:rPr>
      </w:pPr>
      <w:r w:rsidRPr="00B23F0F">
        <w:rPr>
          <w:sz w:val="24"/>
          <w:szCs w:val="24"/>
        </w:rPr>
        <w:t>Приведенная погрешность не должна превышать значение класса точности прибора. Условие К</w:t>
      </w:r>
      <w:r w:rsidRPr="00B23F0F">
        <w:rPr>
          <w:sz w:val="24"/>
          <w:szCs w:val="24"/>
          <w:vertAlign w:val="subscript"/>
        </w:rPr>
        <w:t>т</w:t>
      </w:r>
      <w:r w:rsidRPr="00B23F0F">
        <w:rPr>
          <w:sz w:val="24"/>
          <w:szCs w:val="24"/>
        </w:rPr>
        <w:t xml:space="preserve"> ≥ </w:t>
      </w:r>
      <w:r w:rsidRPr="00B23F0F">
        <w:rPr>
          <w:position w:val="-10"/>
          <w:sz w:val="24"/>
          <w:szCs w:val="24"/>
        </w:rPr>
        <w:object w:dxaOrig="220" w:dyaOrig="279">
          <v:shape id="_x0000_i1031" type="#_x0000_t75" style="width:12pt;height:14.25pt" o:ole="">
            <v:imagedata r:id="rId21" o:title=""/>
          </v:shape>
          <o:OLEObject Type="Embed" ProgID="Equation.3" ShapeID="_x0000_i1031" DrawAspect="Content" ObjectID="_1697308354" r:id="rId22"/>
        </w:object>
      </w:r>
      <w:r w:rsidRPr="00B23F0F">
        <w:rPr>
          <w:sz w:val="24"/>
          <w:szCs w:val="24"/>
        </w:rPr>
        <w:t xml:space="preserve">  соблюдаются, поэтому можно сделать вывод о пригодности прибора к эксплуатации.</w:t>
      </w:r>
    </w:p>
    <w:p w:rsidR="00084200" w:rsidRPr="00B23F0F" w:rsidRDefault="00084200" w:rsidP="00084200">
      <w:pPr>
        <w:ind w:firstLine="360"/>
        <w:rPr>
          <w:sz w:val="24"/>
          <w:szCs w:val="24"/>
        </w:rPr>
      </w:pPr>
    </w:p>
    <w:p w:rsidR="00084200" w:rsidRDefault="00084200" w:rsidP="00084200">
      <w:pPr>
        <w:ind w:right="175"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0062E8" w:rsidRDefault="000062E8" w:rsidP="000062E8">
      <w:pPr>
        <w:ind w:firstLine="360"/>
        <w:jc w:val="both"/>
        <w:rPr>
          <w:sz w:val="24"/>
          <w:szCs w:val="24"/>
        </w:rPr>
      </w:pPr>
      <w:r w:rsidRPr="00B23F0F">
        <w:rPr>
          <w:sz w:val="24"/>
          <w:szCs w:val="24"/>
        </w:rPr>
        <w:t xml:space="preserve">На объекте управления необходимо поддерживать </w:t>
      </w:r>
      <w:r>
        <w:rPr>
          <w:sz w:val="24"/>
          <w:szCs w:val="24"/>
        </w:rPr>
        <w:t xml:space="preserve">постоянное </w:t>
      </w:r>
      <w:r w:rsidRPr="00B23F0F">
        <w:rPr>
          <w:sz w:val="24"/>
          <w:szCs w:val="24"/>
        </w:rPr>
        <w:t>давление</w:t>
      </w:r>
      <w:r>
        <w:rPr>
          <w:sz w:val="24"/>
          <w:szCs w:val="24"/>
        </w:rPr>
        <w:t xml:space="preserve"> Р</w:t>
      </w:r>
      <w:r>
        <w:rPr>
          <w:sz w:val="24"/>
          <w:szCs w:val="24"/>
          <w:vertAlign w:val="subscript"/>
        </w:rPr>
        <w:t>раб</w:t>
      </w:r>
      <w:r w:rsidRPr="00B23F0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23F0F">
        <w:rPr>
          <w:sz w:val="24"/>
          <w:szCs w:val="24"/>
        </w:rPr>
        <w:t>МПа</w:t>
      </w:r>
      <w:r>
        <w:rPr>
          <w:sz w:val="24"/>
          <w:szCs w:val="24"/>
        </w:rPr>
        <w:t>)</w:t>
      </w:r>
      <w:r w:rsidRPr="00B23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определенной точностью  </w:t>
      </w:r>
      <w:r w:rsidRPr="00B23F0F">
        <w:rPr>
          <w:sz w:val="24"/>
          <w:szCs w:val="24"/>
        </w:rPr>
        <w:t xml:space="preserve">∆´. Выбрать </w:t>
      </w:r>
      <w:r>
        <w:rPr>
          <w:sz w:val="24"/>
          <w:szCs w:val="24"/>
        </w:rPr>
        <w:t>д</w:t>
      </w:r>
      <w:r w:rsidRPr="00B23F0F">
        <w:rPr>
          <w:sz w:val="24"/>
          <w:szCs w:val="24"/>
        </w:rPr>
        <w:t xml:space="preserve">иапазон </w:t>
      </w:r>
      <w:r>
        <w:rPr>
          <w:sz w:val="24"/>
          <w:szCs w:val="24"/>
        </w:rPr>
        <w:t>измерения</w:t>
      </w:r>
      <w:r w:rsidRPr="00B23F0F">
        <w:rPr>
          <w:sz w:val="24"/>
          <w:szCs w:val="24"/>
        </w:rPr>
        <w:t xml:space="preserve"> прибора </w:t>
      </w:r>
      <w:r>
        <w:rPr>
          <w:sz w:val="24"/>
          <w:szCs w:val="24"/>
        </w:rPr>
        <w:t xml:space="preserve">и </w:t>
      </w:r>
      <w:r w:rsidRPr="00B23F0F">
        <w:rPr>
          <w:sz w:val="24"/>
          <w:szCs w:val="24"/>
        </w:rPr>
        <w:t>класс точности прибора, удовлетворяющий условиям поддержания параметра.</w:t>
      </w:r>
      <w:r>
        <w:rPr>
          <w:sz w:val="24"/>
          <w:szCs w:val="24"/>
        </w:rPr>
        <w:t xml:space="preserve"> </w:t>
      </w:r>
    </w:p>
    <w:p w:rsidR="000062E8" w:rsidRDefault="000062E8" w:rsidP="000062E8">
      <w:pPr>
        <w:ind w:firstLine="360"/>
        <w:jc w:val="both"/>
      </w:pPr>
      <w:r>
        <w:rPr>
          <w:sz w:val="24"/>
          <w:szCs w:val="24"/>
        </w:rPr>
        <w:t>Примечание. Диапазон измерения выбрать из стандартного ряда диапазонов для манометров: 1; 1,6; 2,5; 4, 6, 10, 25, 40, 60, 100.</w:t>
      </w:r>
      <w:r w:rsidRPr="000062E8">
        <w:rPr>
          <w:sz w:val="24"/>
          <w:szCs w:val="24"/>
        </w:rPr>
        <w:t xml:space="preserve"> </w:t>
      </w:r>
    </w:p>
    <w:p w:rsidR="000062E8" w:rsidRPr="00B23F0F" w:rsidRDefault="000062E8" w:rsidP="00084200">
      <w:pPr>
        <w:ind w:right="175" w:firstLine="180"/>
        <w:jc w:val="both"/>
        <w:rPr>
          <w:b/>
          <w:sz w:val="24"/>
          <w:szCs w:val="24"/>
        </w:rPr>
      </w:pPr>
    </w:p>
    <w:p w:rsidR="00084200" w:rsidRDefault="00084200" w:rsidP="00084200">
      <w:pPr>
        <w:ind w:right="-5" w:firstLine="709"/>
        <w:jc w:val="both"/>
        <w:rPr>
          <w:sz w:val="24"/>
          <w:szCs w:val="24"/>
        </w:rPr>
      </w:pPr>
      <w:r w:rsidRPr="00B23F0F">
        <w:rPr>
          <w:b/>
          <w:sz w:val="24"/>
          <w:szCs w:val="24"/>
        </w:rPr>
        <w:t xml:space="preserve"> </w:t>
      </w:r>
      <w:r w:rsidRPr="00B23F0F">
        <w:rPr>
          <w:sz w:val="24"/>
          <w:szCs w:val="24"/>
        </w:rPr>
        <w:t>На объекте управления необходимо поддерживать давление</w:t>
      </w:r>
      <w:r w:rsidR="000062E8">
        <w:rPr>
          <w:sz w:val="24"/>
          <w:szCs w:val="24"/>
        </w:rPr>
        <w:t xml:space="preserve"> </w:t>
      </w:r>
      <w:r w:rsidRPr="00B23F0F">
        <w:rPr>
          <w:sz w:val="24"/>
          <w:szCs w:val="24"/>
        </w:rPr>
        <w:t xml:space="preserve">1,5 </w:t>
      </w:r>
      <w:r>
        <w:rPr>
          <w:sz w:val="24"/>
          <w:szCs w:val="24"/>
          <w:vertAlign w:val="superscript"/>
        </w:rPr>
        <w:t>±</w:t>
      </w:r>
      <w:r w:rsidRPr="00B23F0F">
        <w:rPr>
          <w:sz w:val="24"/>
          <w:szCs w:val="24"/>
          <w:vertAlign w:val="superscript"/>
        </w:rPr>
        <w:t xml:space="preserve">0,02 </w:t>
      </w:r>
      <w:r w:rsidRPr="00B23F0F">
        <w:rPr>
          <w:sz w:val="24"/>
          <w:szCs w:val="24"/>
        </w:rPr>
        <w:t xml:space="preserve">МПа.. </w:t>
      </w:r>
      <w:r w:rsidR="000062E8" w:rsidRPr="00B23F0F">
        <w:rPr>
          <w:sz w:val="24"/>
          <w:szCs w:val="24"/>
        </w:rPr>
        <w:t xml:space="preserve">Выбрать </w:t>
      </w:r>
      <w:r w:rsidR="000062E8">
        <w:rPr>
          <w:sz w:val="24"/>
          <w:szCs w:val="24"/>
        </w:rPr>
        <w:t>д</w:t>
      </w:r>
      <w:r w:rsidR="000062E8" w:rsidRPr="00B23F0F">
        <w:rPr>
          <w:sz w:val="24"/>
          <w:szCs w:val="24"/>
        </w:rPr>
        <w:t xml:space="preserve">иапазон </w:t>
      </w:r>
      <w:r w:rsidR="000062E8">
        <w:rPr>
          <w:sz w:val="24"/>
          <w:szCs w:val="24"/>
        </w:rPr>
        <w:t>измерения</w:t>
      </w:r>
      <w:r w:rsidR="000062E8" w:rsidRPr="00B23F0F">
        <w:rPr>
          <w:sz w:val="24"/>
          <w:szCs w:val="24"/>
        </w:rPr>
        <w:t xml:space="preserve"> прибора </w:t>
      </w:r>
      <w:r w:rsidR="000062E8">
        <w:rPr>
          <w:sz w:val="24"/>
          <w:szCs w:val="24"/>
        </w:rPr>
        <w:t xml:space="preserve">и </w:t>
      </w:r>
      <w:r w:rsidR="000062E8" w:rsidRPr="00B23F0F">
        <w:rPr>
          <w:sz w:val="24"/>
          <w:szCs w:val="24"/>
        </w:rPr>
        <w:t>класс точности прибора, удовлетворяющий условиям поддержания параметра.</w:t>
      </w:r>
    </w:p>
    <w:p w:rsidR="000062E8" w:rsidRDefault="000062E8" w:rsidP="00084200">
      <w:pPr>
        <w:ind w:right="-5" w:firstLine="709"/>
        <w:jc w:val="both"/>
        <w:rPr>
          <w:sz w:val="24"/>
          <w:szCs w:val="24"/>
        </w:rPr>
      </w:pPr>
    </w:p>
    <w:p w:rsidR="000062E8" w:rsidRDefault="00084200" w:rsidP="00597165">
      <w:pPr>
        <w:ind w:right="-1" w:firstLine="567"/>
        <w:rPr>
          <w:sz w:val="28"/>
        </w:rPr>
      </w:pPr>
      <w:r>
        <w:rPr>
          <w:sz w:val="24"/>
          <w:szCs w:val="24"/>
        </w:rPr>
        <w:t xml:space="preserve">Решение: </w:t>
      </w:r>
    </w:p>
    <w:p w:rsidR="00597165" w:rsidRPr="00597165" w:rsidRDefault="000062E8" w:rsidP="0059716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97165">
        <w:rPr>
          <w:sz w:val="24"/>
          <w:szCs w:val="24"/>
        </w:rPr>
        <w:t>.</w:t>
      </w:r>
      <w:r w:rsidR="00597165" w:rsidRPr="00597165">
        <w:rPr>
          <w:sz w:val="24"/>
          <w:szCs w:val="24"/>
        </w:rPr>
        <w:t xml:space="preserve"> </w:t>
      </w:r>
      <w:r w:rsidR="00597165">
        <w:rPr>
          <w:sz w:val="24"/>
          <w:szCs w:val="24"/>
        </w:rPr>
        <w:t>П</w:t>
      </w:r>
      <w:r w:rsidR="00597165" w:rsidRPr="00597165">
        <w:rPr>
          <w:sz w:val="24"/>
          <w:szCs w:val="24"/>
        </w:rPr>
        <w:t>рибор должен выбираться с таким диапазоном показаний, чтобы измеряемое значение физической величины находилось во второй трети</w:t>
      </w:r>
      <w:r w:rsidR="00597165">
        <w:rPr>
          <w:sz w:val="24"/>
          <w:szCs w:val="24"/>
        </w:rPr>
        <w:t xml:space="preserve"> части</w:t>
      </w:r>
      <w:r w:rsidR="00597165" w:rsidRPr="00597165">
        <w:rPr>
          <w:sz w:val="24"/>
          <w:szCs w:val="24"/>
        </w:rPr>
        <w:t xml:space="preserve"> шкалы.</w:t>
      </w:r>
      <w:r w:rsidR="00597165">
        <w:rPr>
          <w:sz w:val="24"/>
          <w:szCs w:val="24"/>
        </w:rPr>
        <w:t xml:space="preserve"> </w:t>
      </w:r>
      <w:r w:rsidR="00597165" w:rsidRPr="00597165">
        <w:rPr>
          <w:sz w:val="24"/>
          <w:szCs w:val="24"/>
        </w:rPr>
        <w:t xml:space="preserve">Чтобы правильно выбрать диапазон измерения прибора можно воспользоваться следующим правилом: </w:t>
      </w:r>
    </w:p>
    <w:p w:rsidR="00597165" w:rsidRDefault="00597165" w:rsidP="00597165">
      <w:pPr>
        <w:ind w:right="-1" w:firstLine="567"/>
        <w:rPr>
          <w:sz w:val="24"/>
          <w:szCs w:val="24"/>
        </w:rPr>
      </w:pPr>
      <w:r w:rsidRPr="00597165">
        <w:rPr>
          <w:sz w:val="24"/>
          <w:szCs w:val="24"/>
        </w:rPr>
        <w:t>- предполагаемое рабочее показание прибора П умножаем на 3 – получаем первое значение диа</w:t>
      </w:r>
      <w:r>
        <w:rPr>
          <w:sz w:val="24"/>
          <w:szCs w:val="24"/>
        </w:rPr>
        <w:t xml:space="preserve">пазона </w:t>
      </w:r>
    </w:p>
    <w:p w:rsidR="00EF1E4C" w:rsidRDefault="00597165" w:rsidP="00597165">
      <w:pPr>
        <w:ind w:right="-1" w:firstLine="567"/>
        <w:jc w:val="center"/>
        <w:rPr>
          <w:sz w:val="24"/>
          <w:szCs w:val="24"/>
        </w:rPr>
      </w:pPr>
      <w:r w:rsidRPr="00597165">
        <w:rPr>
          <w:sz w:val="24"/>
          <w:szCs w:val="24"/>
        </w:rPr>
        <w:t xml:space="preserve"> </w:t>
      </w:r>
      <w:r w:rsidRPr="000062E8">
        <w:rPr>
          <w:sz w:val="24"/>
          <w:szCs w:val="24"/>
        </w:rPr>
        <w:t xml:space="preserve">Д1 = П·3 = </w:t>
      </w:r>
      <w:r>
        <w:rPr>
          <w:sz w:val="24"/>
          <w:szCs w:val="24"/>
        </w:rPr>
        <w:t>1,5</w:t>
      </w:r>
      <w:r w:rsidRPr="000062E8">
        <w:rPr>
          <w:sz w:val="24"/>
          <w:szCs w:val="24"/>
        </w:rPr>
        <w:t xml:space="preserve"> · 3 = </w:t>
      </w:r>
      <w:r>
        <w:rPr>
          <w:sz w:val="24"/>
          <w:szCs w:val="24"/>
        </w:rPr>
        <w:t>4,5</w:t>
      </w:r>
    </w:p>
    <w:p w:rsidR="00EF1E4C" w:rsidRDefault="00EF1E4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7165" w:rsidRPr="00597165" w:rsidRDefault="00597165" w:rsidP="00597165">
      <w:pPr>
        <w:ind w:right="-1" w:firstLine="567"/>
        <w:jc w:val="both"/>
        <w:rPr>
          <w:sz w:val="24"/>
          <w:szCs w:val="24"/>
        </w:rPr>
      </w:pPr>
    </w:p>
    <w:p w:rsidR="00597165" w:rsidRDefault="00597165" w:rsidP="00597165">
      <w:pPr>
        <w:ind w:right="-1" w:firstLine="567"/>
        <w:rPr>
          <w:sz w:val="24"/>
          <w:szCs w:val="24"/>
        </w:rPr>
      </w:pPr>
      <w:r w:rsidRPr="00597165">
        <w:rPr>
          <w:sz w:val="24"/>
          <w:szCs w:val="24"/>
        </w:rPr>
        <w:t xml:space="preserve">- полученное значение делим на 2 – </w:t>
      </w:r>
      <w:r>
        <w:rPr>
          <w:sz w:val="24"/>
          <w:szCs w:val="24"/>
        </w:rPr>
        <w:t xml:space="preserve">это второе значение диапазона </w:t>
      </w:r>
    </w:p>
    <w:p w:rsidR="00597165" w:rsidRPr="000062E8" w:rsidRDefault="00597165" w:rsidP="00597165">
      <w:pPr>
        <w:ind w:right="-1" w:firstLine="567"/>
        <w:jc w:val="center"/>
        <w:rPr>
          <w:sz w:val="24"/>
          <w:szCs w:val="24"/>
        </w:rPr>
      </w:pPr>
      <w:r w:rsidRPr="00597165">
        <w:rPr>
          <w:sz w:val="24"/>
          <w:szCs w:val="24"/>
        </w:rPr>
        <w:t xml:space="preserve"> </w:t>
      </w:r>
      <w:r>
        <w:rPr>
          <w:sz w:val="24"/>
          <w:szCs w:val="24"/>
        </w:rPr>
        <w:t>Д2 = Д1/2 = 4,5</w:t>
      </w:r>
      <w:r w:rsidRPr="000062E8">
        <w:rPr>
          <w:sz w:val="24"/>
          <w:szCs w:val="24"/>
        </w:rPr>
        <w:t xml:space="preserve">/2 = </w:t>
      </w:r>
      <w:r>
        <w:rPr>
          <w:sz w:val="24"/>
          <w:szCs w:val="24"/>
        </w:rPr>
        <w:t>2,25</w:t>
      </w:r>
    </w:p>
    <w:p w:rsidR="00597165" w:rsidRPr="00597165" w:rsidRDefault="00597165" w:rsidP="00597165">
      <w:pPr>
        <w:ind w:right="-1" w:firstLine="567"/>
        <w:jc w:val="both"/>
        <w:rPr>
          <w:sz w:val="24"/>
          <w:szCs w:val="24"/>
        </w:rPr>
      </w:pPr>
    </w:p>
    <w:p w:rsidR="00597165" w:rsidRPr="00597165" w:rsidRDefault="00597165" w:rsidP="00597165">
      <w:pPr>
        <w:ind w:right="-1" w:firstLine="567"/>
        <w:jc w:val="both"/>
        <w:rPr>
          <w:sz w:val="24"/>
          <w:szCs w:val="24"/>
        </w:rPr>
      </w:pPr>
      <w:r w:rsidRPr="00597165">
        <w:rPr>
          <w:sz w:val="24"/>
          <w:szCs w:val="24"/>
        </w:rPr>
        <w:t xml:space="preserve">- выбираем прибор таким образом, чтобы предполагаемое рабочее показание прибора </w:t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раб</w:t>
      </w:r>
      <w:r w:rsidRPr="00B23F0F">
        <w:rPr>
          <w:sz w:val="24"/>
          <w:szCs w:val="24"/>
        </w:rPr>
        <w:t xml:space="preserve"> </w:t>
      </w:r>
      <w:r w:rsidRPr="00597165">
        <w:rPr>
          <w:sz w:val="24"/>
          <w:szCs w:val="24"/>
        </w:rPr>
        <w:t>находилось между полученными значениями диапазонов</w:t>
      </w:r>
    </w:p>
    <w:p w:rsidR="000062E8" w:rsidRPr="000062E8" w:rsidRDefault="000062E8" w:rsidP="00597165">
      <w:pPr>
        <w:ind w:right="-1"/>
        <w:rPr>
          <w:sz w:val="24"/>
          <w:szCs w:val="24"/>
        </w:rPr>
      </w:pPr>
    </w:p>
    <w:p w:rsidR="000062E8" w:rsidRPr="000062E8" w:rsidRDefault="00597165" w:rsidP="00597165">
      <w:pPr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2,25</w:t>
      </w:r>
      <w:r w:rsidR="000062E8" w:rsidRPr="000062E8">
        <w:rPr>
          <w:sz w:val="24"/>
          <w:szCs w:val="24"/>
        </w:rPr>
        <w:t xml:space="preserve">≤  </w:t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 xml:space="preserve">раб </w:t>
      </w:r>
      <w:r w:rsidR="000062E8" w:rsidRPr="000062E8">
        <w:rPr>
          <w:sz w:val="24"/>
          <w:szCs w:val="24"/>
        </w:rPr>
        <w:t xml:space="preserve"> ≤  </w:t>
      </w:r>
      <w:r>
        <w:rPr>
          <w:sz w:val="24"/>
          <w:szCs w:val="24"/>
        </w:rPr>
        <w:t>4,5</w:t>
      </w:r>
    </w:p>
    <w:p w:rsidR="000062E8" w:rsidRDefault="000062E8" w:rsidP="00597165">
      <w:pPr>
        <w:ind w:right="-1" w:firstLine="567"/>
        <w:rPr>
          <w:sz w:val="24"/>
          <w:szCs w:val="24"/>
        </w:rPr>
      </w:pPr>
      <w:r w:rsidRPr="000062E8">
        <w:rPr>
          <w:sz w:val="24"/>
          <w:szCs w:val="24"/>
        </w:rPr>
        <w:t xml:space="preserve"> Согласно условию задачи </w:t>
      </w:r>
      <w:r w:rsidR="00597165">
        <w:rPr>
          <w:sz w:val="24"/>
          <w:szCs w:val="24"/>
        </w:rPr>
        <w:t xml:space="preserve">выбираем </w:t>
      </w:r>
      <w:r w:rsidRPr="000062E8">
        <w:rPr>
          <w:sz w:val="24"/>
          <w:szCs w:val="24"/>
        </w:rPr>
        <w:t xml:space="preserve"> прибор</w:t>
      </w:r>
      <w:r w:rsidR="00597165">
        <w:rPr>
          <w:sz w:val="24"/>
          <w:szCs w:val="24"/>
        </w:rPr>
        <w:t xml:space="preserve"> из стандартного ряда манометров</w:t>
      </w:r>
      <w:r w:rsidRPr="000062E8">
        <w:rPr>
          <w:sz w:val="24"/>
          <w:szCs w:val="24"/>
        </w:rPr>
        <w:t xml:space="preserve"> с диапазоном </w:t>
      </w:r>
      <w:r w:rsidR="00597165">
        <w:rPr>
          <w:sz w:val="24"/>
          <w:szCs w:val="24"/>
        </w:rPr>
        <w:t>измерения 2,5 (МПа).</w:t>
      </w:r>
    </w:p>
    <w:p w:rsidR="00597165" w:rsidRPr="00B23F0F" w:rsidRDefault="00597165" w:rsidP="00597165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97165">
        <w:rPr>
          <w:sz w:val="24"/>
          <w:szCs w:val="24"/>
        </w:rPr>
        <w:t xml:space="preserve"> </w:t>
      </w:r>
      <w:r>
        <w:rPr>
          <w:sz w:val="24"/>
          <w:szCs w:val="24"/>
        </w:rPr>
        <w:t>Выбираем  класс точности прибора:</w:t>
      </w:r>
    </w:p>
    <w:p w:rsidR="000062E8" w:rsidRDefault="000062E8" w:rsidP="00597165">
      <w:pPr>
        <w:ind w:right="-5"/>
        <w:jc w:val="both"/>
        <w:rPr>
          <w:sz w:val="24"/>
          <w:szCs w:val="24"/>
        </w:rPr>
      </w:pPr>
    </w:p>
    <w:p w:rsidR="000062E8" w:rsidRDefault="000062E8" w:rsidP="00084200">
      <w:pPr>
        <w:ind w:right="-5" w:firstLine="709"/>
        <w:jc w:val="both"/>
        <w:rPr>
          <w:sz w:val="24"/>
          <w:szCs w:val="24"/>
        </w:rPr>
      </w:pPr>
    </w:p>
    <w:p w:rsidR="00084200" w:rsidRPr="00B23F0F" w:rsidRDefault="00027E83" w:rsidP="00084200">
      <w:pPr>
        <w:ind w:right="-569" w:firstLine="567"/>
        <w:jc w:val="center"/>
        <w:rPr>
          <w:sz w:val="24"/>
          <w:szCs w:val="24"/>
        </w:rPr>
      </w:pPr>
      <w:r w:rsidRPr="00597165">
        <w:rPr>
          <w:position w:val="-30"/>
        </w:rPr>
        <w:object w:dxaOrig="2160" w:dyaOrig="660">
          <v:shape id="_x0000_i1032" type="#_x0000_t75" style="width:120.75pt;height:33pt" o:ole="">
            <v:imagedata r:id="rId23" o:title=""/>
          </v:shape>
          <o:OLEObject Type="Embed" ProgID="Equation.3" ShapeID="_x0000_i1032" DrawAspect="Content" ObjectID="_1697308355" r:id="rId24"/>
        </w:object>
      </w:r>
      <w:r w:rsidR="00084200" w:rsidRPr="00597165">
        <w:t xml:space="preserve">= </w:t>
      </w:r>
      <w:r w:rsidRPr="00B23F0F">
        <w:rPr>
          <w:position w:val="-26"/>
          <w:sz w:val="24"/>
          <w:szCs w:val="24"/>
        </w:rPr>
        <w:object w:dxaOrig="1359" w:dyaOrig="639">
          <v:shape id="_x0000_i1033" type="#_x0000_t75" style="width:72.75pt;height:32.25pt" o:ole="">
            <v:imagedata r:id="rId25" o:title=""/>
          </v:shape>
          <o:OLEObject Type="Embed" ProgID="Equation.3" ShapeID="_x0000_i1033" DrawAspect="Content" ObjectID="_1697308356" r:id="rId26"/>
        </w:object>
      </w:r>
      <w:r w:rsidR="00084200" w:rsidRPr="00B23F0F">
        <w:rPr>
          <w:sz w:val="24"/>
          <w:szCs w:val="24"/>
        </w:rPr>
        <w:t xml:space="preserve"> = 0,8</w:t>
      </w:r>
    </w:p>
    <w:p w:rsidR="00084200" w:rsidRPr="00B23F0F" w:rsidRDefault="00084200" w:rsidP="00084200">
      <w:pPr>
        <w:ind w:right="-569" w:firstLine="567"/>
        <w:jc w:val="center"/>
        <w:rPr>
          <w:sz w:val="24"/>
          <w:szCs w:val="24"/>
        </w:rPr>
      </w:pPr>
    </w:p>
    <w:p w:rsidR="00084200" w:rsidRPr="00B23F0F" w:rsidRDefault="00084200" w:rsidP="00084200">
      <w:pPr>
        <w:ind w:right="-5" w:firstLine="567"/>
        <w:jc w:val="both"/>
        <w:rPr>
          <w:sz w:val="24"/>
          <w:szCs w:val="24"/>
        </w:rPr>
      </w:pPr>
      <w:r w:rsidRPr="00B23F0F">
        <w:rPr>
          <w:sz w:val="24"/>
          <w:szCs w:val="24"/>
        </w:rPr>
        <w:t xml:space="preserve">Класс точности выбираем из стандартного ряда классов точности, приближая полученное число к первому высшему. </w:t>
      </w:r>
    </w:p>
    <w:p w:rsidR="00084200" w:rsidRPr="00B23F0F" w:rsidRDefault="00084200" w:rsidP="00084200">
      <w:pPr>
        <w:ind w:right="-569" w:firstLine="567"/>
        <w:rPr>
          <w:sz w:val="24"/>
          <w:szCs w:val="24"/>
        </w:rPr>
      </w:pPr>
      <w:r w:rsidRPr="00B23F0F">
        <w:rPr>
          <w:sz w:val="24"/>
          <w:szCs w:val="24"/>
        </w:rPr>
        <w:t>В данном примере К</w:t>
      </w:r>
      <w:r w:rsidRPr="00B23F0F">
        <w:rPr>
          <w:sz w:val="24"/>
          <w:szCs w:val="24"/>
          <w:vertAlign w:val="subscript"/>
        </w:rPr>
        <w:t>т</w:t>
      </w:r>
      <w:r w:rsidRPr="00B23F0F">
        <w:rPr>
          <w:sz w:val="24"/>
          <w:szCs w:val="24"/>
        </w:rPr>
        <w:t xml:space="preserve"> = 0,5</w:t>
      </w:r>
    </w:p>
    <w:p w:rsidR="00084200" w:rsidRDefault="00084200" w:rsidP="00084200">
      <w:pPr>
        <w:ind w:right="-5" w:firstLine="567"/>
        <w:jc w:val="both"/>
        <w:rPr>
          <w:sz w:val="24"/>
          <w:szCs w:val="24"/>
        </w:rPr>
      </w:pPr>
      <w:r w:rsidRPr="00B23F0F">
        <w:rPr>
          <w:sz w:val="24"/>
          <w:szCs w:val="24"/>
        </w:rPr>
        <w:t>Не будет ошибкой, если класс точности выбрать выше, например, 0,25. Однако, при выборе прибора следует учитывать и экономическую целесообразность, ведь чем точнее прибор, тем он, как правило, дороже.</w:t>
      </w:r>
    </w:p>
    <w:p w:rsidR="00084200" w:rsidRPr="00B23F0F" w:rsidRDefault="00084200" w:rsidP="00084200">
      <w:pPr>
        <w:ind w:right="-5"/>
        <w:rPr>
          <w:sz w:val="24"/>
          <w:szCs w:val="24"/>
        </w:rPr>
      </w:pPr>
    </w:p>
    <w:p w:rsidR="006A620B" w:rsidRPr="006A620B" w:rsidRDefault="00C30424" w:rsidP="006A62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</w:p>
    <w:p w:rsidR="006A620B" w:rsidRPr="006A620B" w:rsidRDefault="006A620B" w:rsidP="006A620B">
      <w:pPr>
        <w:rPr>
          <w:sz w:val="24"/>
          <w:szCs w:val="24"/>
        </w:rPr>
      </w:pPr>
      <w:r w:rsidRPr="006A620B">
        <w:rPr>
          <w:sz w:val="24"/>
          <w:szCs w:val="24"/>
        </w:rPr>
        <w:t>Измерено напряжение U = 100 В с погрешностью γ</w:t>
      </w:r>
      <w:r w:rsidRPr="006A620B">
        <w:rPr>
          <w:sz w:val="24"/>
          <w:szCs w:val="24"/>
          <w:vertAlign w:val="subscript"/>
        </w:rPr>
        <w:t>U</w:t>
      </w:r>
      <w:r w:rsidRPr="006A620B">
        <w:rPr>
          <w:sz w:val="24"/>
          <w:szCs w:val="24"/>
        </w:rPr>
        <w:t>= 5%, сопротивление R = 200 Ом с погрешностью  γ</w:t>
      </w:r>
      <w:r w:rsidRPr="006A620B">
        <w:rPr>
          <w:sz w:val="24"/>
          <w:szCs w:val="24"/>
          <w:vertAlign w:val="subscript"/>
        </w:rPr>
        <w:t>R</w:t>
      </w:r>
      <w:r w:rsidRPr="006A620B">
        <w:rPr>
          <w:sz w:val="24"/>
          <w:szCs w:val="24"/>
        </w:rPr>
        <w:t xml:space="preserve"> = 4% и время  t = 40 c с погрешностью γ</w:t>
      </w:r>
      <w:r w:rsidRPr="006A620B">
        <w:rPr>
          <w:sz w:val="24"/>
          <w:szCs w:val="24"/>
          <w:vertAlign w:val="subscript"/>
        </w:rPr>
        <w:t>t</w:t>
      </w:r>
      <w:r w:rsidRPr="006A620B">
        <w:rPr>
          <w:sz w:val="24"/>
          <w:szCs w:val="24"/>
        </w:rPr>
        <w:t xml:space="preserve"> =2%. </w:t>
      </w:r>
    </w:p>
    <w:p w:rsidR="006A620B" w:rsidRPr="006A620B" w:rsidRDefault="006A620B" w:rsidP="006A620B">
      <w:pPr>
        <w:rPr>
          <w:sz w:val="24"/>
          <w:szCs w:val="24"/>
        </w:rPr>
      </w:pPr>
      <w:r w:rsidRPr="006A620B">
        <w:rPr>
          <w:sz w:val="24"/>
          <w:szCs w:val="24"/>
        </w:rPr>
        <w:t>По результатам прям</w:t>
      </w:r>
      <w:r>
        <w:rPr>
          <w:sz w:val="24"/>
          <w:szCs w:val="24"/>
        </w:rPr>
        <w:t xml:space="preserve">ых измерений вычислена энергия </w:t>
      </w:r>
      <w:r w:rsidRPr="006A620B">
        <w:rPr>
          <w:position w:val="-20"/>
          <w:sz w:val="28"/>
          <w:szCs w:val="28"/>
        </w:rPr>
        <w:object w:dxaOrig="1240" w:dyaOrig="520">
          <v:shape id="_x0000_i1035" type="#_x0000_t75" style="width:61.5pt;height:25.5pt" o:ole="">
            <v:imagedata r:id="rId9" o:title=""/>
          </v:shape>
          <o:OLEObject Type="Embed" ProgID="Equation.3" ShapeID="_x0000_i1035" DrawAspect="Content" ObjectID="_1697308357" r:id="rId27"/>
        </w:object>
      </w:r>
      <w:r w:rsidRPr="006A620B">
        <w:rPr>
          <w:sz w:val="24"/>
          <w:szCs w:val="24"/>
        </w:rPr>
        <w:t>. Оценить погрешность измерения.</w:t>
      </w:r>
    </w:p>
    <w:p w:rsidR="006A620B" w:rsidRDefault="006A620B" w:rsidP="006A620B">
      <w:pPr>
        <w:rPr>
          <w:sz w:val="24"/>
          <w:szCs w:val="24"/>
        </w:rPr>
      </w:pPr>
    </w:p>
    <w:p w:rsidR="006A620B" w:rsidRDefault="006A620B" w:rsidP="006A620B">
      <w:pPr>
        <w:rPr>
          <w:sz w:val="24"/>
          <w:szCs w:val="24"/>
        </w:rPr>
      </w:pPr>
      <w:r w:rsidRPr="006A620B">
        <w:rPr>
          <w:sz w:val="24"/>
          <w:szCs w:val="24"/>
        </w:rPr>
        <w:t>Решение:</w:t>
      </w:r>
    </w:p>
    <w:p w:rsidR="006A620B" w:rsidRPr="006A620B" w:rsidRDefault="006A620B" w:rsidP="006A620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620B">
        <w:rPr>
          <w:sz w:val="24"/>
          <w:szCs w:val="24"/>
        </w:rPr>
        <w:t>Запишем показатели степеней исходной формулы в символах:</w:t>
      </w:r>
      <w:r>
        <w:rPr>
          <w:sz w:val="24"/>
          <w:szCs w:val="24"/>
        </w:rPr>
        <w:t xml:space="preserve"> </w:t>
      </w:r>
      <w:r w:rsidRPr="006A620B">
        <w:rPr>
          <w:sz w:val="24"/>
          <w:szCs w:val="24"/>
        </w:rPr>
        <w:t>n = 2; m = 1; p = 1.</w:t>
      </w:r>
    </w:p>
    <w:p w:rsidR="006A620B" w:rsidRPr="006A620B" w:rsidRDefault="006A620B" w:rsidP="006A620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A620B">
        <w:rPr>
          <w:sz w:val="24"/>
          <w:szCs w:val="24"/>
        </w:rPr>
        <w:t>Определим погрешность измерения.</w:t>
      </w:r>
    </w:p>
    <w:p w:rsidR="006A620B" w:rsidRPr="006A620B" w:rsidRDefault="006A620B" w:rsidP="006A620B">
      <w:pPr>
        <w:rPr>
          <w:sz w:val="24"/>
          <w:szCs w:val="24"/>
        </w:rPr>
      </w:pPr>
      <w:r w:rsidRPr="006A620B">
        <w:rPr>
          <w:sz w:val="24"/>
          <w:szCs w:val="24"/>
        </w:rPr>
        <w:t>γ</w:t>
      </w:r>
      <w:r w:rsidRPr="006A620B"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=n∙</w:t>
      </w:r>
      <w:r w:rsidRPr="006A620B">
        <w:rPr>
          <w:sz w:val="24"/>
          <w:szCs w:val="24"/>
        </w:rPr>
        <w:t>γ</w:t>
      </w:r>
      <w:r w:rsidRPr="006A620B"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 xml:space="preserve"> + m∙</w:t>
      </w:r>
      <w:r w:rsidRPr="006A620B">
        <w:rPr>
          <w:sz w:val="24"/>
          <w:szCs w:val="24"/>
        </w:rPr>
        <w:t>γ</w:t>
      </w:r>
      <w:r w:rsidRPr="006A620B"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 + p∙</w:t>
      </w:r>
      <w:r w:rsidRPr="006A620B">
        <w:rPr>
          <w:sz w:val="24"/>
          <w:szCs w:val="24"/>
        </w:rPr>
        <w:t>γ</w:t>
      </w:r>
      <w:r w:rsidRPr="006A620B">
        <w:rPr>
          <w:sz w:val="24"/>
          <w:szCs w:val="24"/>
          <w:vertAlign w:val="subscript"/>
        </w:rPr>
        <w:t xml:space="preserve">t </w:t>
      </w:r>
      <w:r w:rsidRPr="006A620B">
        <w:rPr>
          <w:sz w:val="24"/>
          <w:szCs w:val="24"/>
        </w:rPr>
        <w:t>=2∙5 + 1∙4 + 1∙2 =16%</w:t>
      </w:r>
    </w:p>
    <w:p w:rsidR="006A620B" w:rsidRPr="006A620B" w:rsidRDefault="006A620B" w:rsidP="006A620B">
      <w:pPr>
        <w:rPr>
          <w:sz w:val="24"/>
          <w:szCs w:val="24"/>
        </w:rPr>
      </w:pPr>
      <w:r w:rsidRPr="006A620B">
        <w:rPr>
          <w:sz w:val="24"/>
          <w:szCs w:val="24"/>
        </w:rPr>
        <w:t>Это означает, что по результатам прямых измерений вычислена энергия:</w:t>
      </w:r>
      <w:r>
        <w:rPr>
          <w:sz w:val="24"/>
          <w:szCs w:val="24"/>
        </w:rPr>
        <w:t xml:space="preserve"> </w:t>
      </w:r>
      <w:r w:rsidRPr="006A620B">
        <w:rPr>
          <w:position w:val="-20"/>
          <w:sz w:val="28"/>
          <w:szCs w:val="28"/>
          <w:lang w:val="en-US"/>
        </w:rPr>
        <w:object w:dxaOrig="4140" w:dyaOrig="520">
          <v:shape id="_x0000_i1036" type="#_x0000_t75" style="width:207pt;height:25.5pt" o:ole="">
            <v:imagedata r:id="rId28" o:title=""/>
          </v:shape>
          <o:OLEObject Type="Embed" ProgID="Equation.3" ShapeID="_x0000_i1036" DrawAspect="Content" ObjectID="_1697308358" r:id="rId29"/>
        </w:object>
      </w:r>
    </w:p>
    <w:p w:rsidR="00F321D7" w:rsidRDefault="006A620B" w:rsidP="00EC3B25">
      <w:pPr>
        <w:rPr>
          <w:b/>
          <w:sz w:val="24"/>
          <w:szCs w:val="24"/>
        </w:rPr>
      </w:pPr>
      <w:r w:rsidRPr="006A620B">
        <w:rPr>
          <w:sz w:val="24"/>
          <w:szCs w:val="24"/>
        </w:rPr>
        <w:t>с погрешностью 16% , при этом абсолютное значение погрешности составит</w:t>
      </w:r>
      <w:r w:rsidRPr="006A620B">
        <w:rPr>
          <w:position w:val="-20"/>
          <w:szCs w:val="28"/>
        </w:rPr>
        <w:object w:dxaOrig="3320" w:dyaOrig="560">
          <v:shape id="_x0000_i1037" type="#_x0000_t75" style="width:165.75pt;height:27.75pt" o:ole="">
            <v:imagedata r:id="rId30" o:title=""/>
          </v:shape>
          <o:OLEObject Type="Embed" ProgID="Equation.3" ShapeID="_x0000_i1037" DrawAspect="Content" ObjectID="_1697308359" r:id="rId31"/>
        </w:object>
      </w:r>
      <w:r w:rsidR="00F321D7">
        <w:rPr>
          <w:b/>
          <w:sz w:val="24"/>
          <w:szCs w:val="24"/>
        </w:rPr>
        <w:br w:type="page"/>
      </w:r>
    </w:p>
    <w:p w:rsidR="00145B42" w:rsidRDefault="00145B42" w:rsidP="00145B42">
      <w:pPr>
        <w:jc w:val="center"/>
        <w:rPr>
          <w:b/>
          <w:sz w:val="24"/>
          <w:szCs w:val="24"/>
        </w:rPr>
      </w:pPr>
      <w:r w:rsidRPr="00145B42">
        <w:rPr>
          <w:b/>
          <w:sz w:val="24"/>
          <w:szCs w:val="24"/>
        </w:rPr>
        <w:lastRenderedPageBreak/>
        <w:t>Список используемой литературы</w:t>
      </w:r>
    </w:p>
    <w:p w:rsidR="00145B42" w:rsidRDefault="00145B42" w:rsidP="00145B42">
      <w:pPr>
        <w:rPr>
          <w:b/>
          <w:sz w:val="24"/>
          <w:szCs w:val="24"/>
        </w:rPr>
      </w:pPr>
    </w:p>
    <w:p w:rsidR="00EC3B25" w:rsidRPr="00EC3B25" w:rsidRDefault="00EC3B25" w:rsidP="00EC3B25">
      <w:pPr>
        <w:rPr>
          <w:b/>
          <w:sz w:val="24"/>
          <w:szCs w:val="24"/>
        </w:rPr>
      </w:pPr>
      <w:r w:rsidRPr="00EC3B25">
        <w:rPr>
          <w:b/>
          <w:sz w:val="24"/>
          <w:szCs w:val="24"/>
        </w:rPr>
        <w:t>Основные источники (ОИ):</w:t>
      </w:r>
    </w:p>
    <w:p w:rsidR="00EC3B25" w:rsidRPr="00EC3B25" w:rsidRDefault="00EC3B25" w:rsidP="00EC3B2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bCs/>
        </w:rPr>
      </w:pPr>
    </w:p>
    <w:p w:rsidR="00EC3B25" w:rsidRPr="00EC3B25" w:rsidRDefault="00EC3B25" w:rsidP="00EC3B2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Cs/>
          <w:sz w:val="24"/>
        </w:rPr>
      </w:pPr>
      <w:r w:rsidRPr="00EC3B25">
        <w:rPr>
          <w:b/>
          <w:bCs/>
          <w:sz w:val="24"/>
        </w:rPr>
        <w:t xml:space="preserve">ОИ 1 </w:t>
      </w:r>
      <w:r w:rsidRPr="00EC3B25">
        <w:rPr>
          <w:bCs/>
          <w:sz w:val="24"/>
        </w:rPr>
        <w:t>Жила В.А. Автоматика и телемеханика систем газоснабжения</w:t>
      </w:r>
      <w:r w:rsidRPr="00EC3B25">
        <w:rPr>
          <w:sz w:val="24"/>
        </w:rPr>
        <w:t xml:space="preserve"> [Электронный ресурс] : </w:t>
      </w:r>
      <w:r w:rsidRPr="00EC3B25">
        <w:rPr>
          <w:bCs/>
          <w:sz w:val="24"/>
        </w:rPr>
        <w:t xml:space="preserve"> учебник / Жила В.А. - М.: НИЦ ИНФРА-М, 2019</w:t>
      </w:r>
      <w:r w:rsidRPr="00EC3B25">
        <w:rPr>
          <w:b/>
          <w:bCs/>
          <w:color w:val="555555"/>
          <w:sz w:val="24"/>
        </w:rPr>
        <w:t xml:space="preserve">. - </w:t>
      </w:r>
      <w:r w:rsidRPr="00EC3B25">
        <w:rPr>
          <w:sz w:val="24"/>
        </w:rPr>
        <w:t xml:space="preserve"> </w:t>
      </w:r>
      <w:r w:rsidRPr="00EC3B25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32" w:history="1">
        <w:r w:rsidRPr="00EC3B25">
          <w:rPr>
            <w:rFonts w:eastAsia="Calibri"/>
            <w:sz w:val="24"/>
            <w:szCs w:val="24"/>
            <w:lang w:eastAsia="en-US"/>
          </w:rPr>
          <w:t>http://znanium.com/catalog/product/1036813</w:t>
        </w:r>
      </w:hyperlink>
      <w:r w:rsidRPr="00EC3B25">
        <w:rPr>
          <w:rFonts w:eastAsia="Calibri"/>
          <w:sz w:val="24"/>
          <w:szCs w:val="24"/>
          <w:lang w:eastAsia="en-US"/>
        </w:rPr>
        <w:t xml:space="preserve"> </w:t>
      </w:r>
      <w:r w:rsidRPr="00EC3B25">
        <w:rPr>
          <w:sz w:val="24"/>
        </w:rPr>
        <w:t>(</w:t>
      </w:r>
      <w:r w:rsidRPr="00EC3B25">
        <w:rPr>
          <w:bCs/>
          <w:sz w:val="24"/>
        </w:rPr>
        <w:t>ЭБС Znanium )</w:t>
      </w:r>
    </w:p>
    <w:p w:rsidR="00EC3B25" w:rsidRPr="00EC3B25" w:rsidRDefault="00EC3B25" w:rsidP="00EC3B25">
      <w:pPr>
        <w:spacing w:before="100" w:beforeAutospacing="1" w:after="100" w:afterAutospacing="1" w:line="300" w:lineRule="atLeast"/>
        <w:rPr>
          <w:bCs/>
        </w:rPr>
      </w:pPr>
      <w:r w:rsidRPr="00EC3B25">
        <w:rPr>
          <w:b/>
          <w:sz w:val="24"/>
          <w:szCs w:val="24"/>
        </w:rPr>
        <w:t>ОИ 2</w:t>
      </w:r>
      <w:r w:rsidRPr="00EC3B25">
        <w:rPr>
          <w:sz w:val="24"/>
          <w:szCs w:val="24"/>
        </w:rPr>
        <w:t xml:space="preserve"> Зайцев С.А. Контрольно-измерительные приборы и инструменты [Текст] : учебник для студ. учреждений сред. проф. образования / С. А. Зайцев [и др.]. - 9-е изд., стер. - Москва: Академия, 2017. - 464 с.</w:t>
      </w:r>
    </w:p>
    <w:p w:rsidR="00EC3B25" w:rsidRPr="00EC3B25" w:rsidRDefault="00EC3B25" w:rsidP="00EC3B25">
      <w:pPr>
        <w:rPr>
          <w:b/>
          <w:sz w:val="24"/>
          <w:szCs w:val="28"/>
        </w:rPr>
      </w:pPr>
    </w:p>
    <w:p w:rsidR="00EC3B25" w:rsidRPr="00EC3B25" w:rsidRDefault="00EC3B25" w:rsidP="00EC3B25">
      <w:pPr>
        <w:rPr>
          <w:b/>
          <w:sz w:val="24"/>
          <w:szCs w:val="24"/>
        </w:rPr>
      </w:pPr>
      <w:r w:rsidRPr="00EC3B25">
        <w:rPr>
          <w:b/>
          <w:sz w:val="24"/>
          <w:szCs w:val="24"/>
        </w:rPr>
        <w:t>Дополнительные источники (ДИ):</w:t>
      </w:r>
    </w:p>
    <w:p w:rsidR="00EC3B25" w:rsidRPr="00EC3B25" w:rsidRDefault="00EC3B25" w:rsidP="00EC3B2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</w:rPr>
      </w:pPr>
    </w:p>
    <w:p w:rsidR="00EC3B25" w:rsidRPr="00EC3B25" w:rsidRDefault="00EC3B25" w:rsidP="00EC3B25">
      <w:pPr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EC3B25">
        <w:rPr>
          <w:b/>
          <w:bCs/>
          <w:sz w:val="24"/>
          <w:szCs w:val="24"/>
        </w:rPr>
        <w:t>ДИ 1</w:t>
      </w:r>
      <w:r w:rsidRPr="00EC3B25">
        <w:rPr>
          <w:bCs/>
          <w:sz w:val="24"/>
          <w:szCs w:val="24"/>
        </w:rPr>
        <w:t xml:space="preserve"> Калиниченко А.В. Справочник инженера по контрольно-измерительным приборам и автоматике </w:t>
      </w:r>
      <w:r w:rsidRPr="00EC3B25">
        <w:rPr>
          <w:sz w:val="24"/>
          <w:szCs w:val="24"/>
        </w:rPr>
        <w:t xml:space="preserve">[Электронный ресурс] </w:t>
      </w:r>
      <w:r w:rsidRPr="00EC3B25">
        <w:rPr>
          <w:bCs/>
          <w:sz w:val="24"/>
          <w:szCs w:val="24"/>
        </w:rPr>
        <w:t xml:space="preserve">: учебно-практическое пособие / Калиниченко А.В., Уваров Н.В., Дойников В.В., - 2-е изд. - Вологда: Инфра-Инженерия, 2016. - 564 с. - Режим доступа: </w:t>
      </w:r>
      <w:hyperlink r:id="rId33" w:history="1">
        <w:r w:rsidRPr="00EC3B25">
          <w:rPr>
            <w:bCs/>
            <w:sz w:val="24"/>
            <w:szCs w:val="24"/>
          </w:rPr>
          <w:t>http://znanium.com/catalog/product/554774</w:t>
        </w:r>
      </w:hyperlink>
      <w:r w:rsidRPr="00EC3B25">
        <w:rPr>
          <w:bCs/>
          <w:sz w:val="24"/>
          <w:szCs w:val="24"/>
        </w:rPr>
        <w:t xml:space="preserve"> </w:t>
      </w:r>
      <w:r w:rsidRPr="00EC3B25">
        <w:rPr>
          <w:sz w:val="24"/>
        </w:rPr>
        <w:t>(</w:t>
      </w:r>
      <w:r w:rsidRPr="00EC3B25">
        <w:rPr>
          <w:bCs/>
          <w:sz w:val="24"/>
        </w:rPr>
        <w:t>ЭБС Znanium )</w:t>
      </w:r>
      <w:r w:rsidRPr="00EC3B25">
        <w:rPr>
          <w:sz w:val="24"/>
          <w:szCs w:val="24"/>
        </w:rPr>
        <w:t xml:space="preserve">  </w:t>
      </w:r>
    </w:p>
    <w:p w:rsidR="00EC3B25" w:rsidRPr="00EC3B25" w:rsidRDefault="00EC3B25" w:rsidP="00EC3B25">
      <w:pPr>
        <w:spacing w:before="100" w:beforeAutospacing="1" w:after="100" w:afterAutospacing="1" w:line="300" w:lineRule="atLeast"/>
        <w:jc w:val="both"/>
        <w:rPr>
          <w:bCs/>
          <w:sz w:val="24"/>
        </w:rPr>
      </w:pPr>
      <w:r w:rsidRPr="00EC3B25">
        <w:rPr>
          <w:b/>
          <w:bCs/>
          <w:sz w:val="24"/>
          <w:szCs w:val="24"/>
        </w:rPr>
        <w:t>ДИ 2</w:t>
      </w:r>
      <w:r w:rsidRPr="00EC3B25">
        <w:rPr>
          <w:bCs/>
          <w:sz w:val="24"/>
          <w:szCs w:val="24"/>
        </w:rPr>
        <w:t xml:space="preserve"> Молдабаева М.Н. Контрольно-измерительные приборы и основы автоматики </w:t>
      </w:r>
      <w:r w:rsidRPr="00EC3B25">
        <w:rPr>
          <w:sz w:val="24"/>
          <w:szCs w:val="24"/>
        </w:rPr>
        <w:t xml:space="preserve">[Электронный ресурс] </w:t>
      </w:r>
      <w:r w:rsidRPr="00EC3B25">
        <w:rPr>
          <w:bCs/>
          <w:sz w:val="24"/>
          <w:szCs w:val="24"/>
        </w:rPr>
        <w:t xml:space="preserve">:  учеб. пособие / М. Н. Молдабаева. - Москва; Вологда : Инфра-Инженерия, 2019. - 332 с. - Режим доступа: </w:t>
      </w:r>
      <w:hyperlink r:id="rId34" w:history="1">
        <w:r w:rsidRPr="00EC3B25">
          <w:rPr>
            <w:bCs/>
            <w:color w:val="4D4D4D"/>
            <w:sz w:val="24"/>
            <w:szCs w:val="24"/>
          </w:rPr>
          <w:t>http://znanium.com/catalog/product/1048719</w:t>
        </w:r>
      </w:hyperlink>
      <w:r w:rsidRPr="00EC3B25">
        <w:rPr>
          <w:bCs/>
          <w:sz w:val="24"/>
          <w:szCs w:val="24"/>
        </w:rPr>
        <w:t xml:space="preserve"> </w:t>
      </w:r>
      <w:r w:rsidRPr="00EC3B25">
        <w:rPr>
          <w:sz w:val="24"/>
        </w:rPr>
        <w:t>(</w:t>
      </w:r>
      <w:r w:rsidRPr="00EC3B25">
        <w:rPr>
          <w:bCs/>
          <w:sz w:val="24"/>
        </w:rPr>
        <w:t>ЭБС Znanium )</w:t>
      </w:r>
    </w:p>
    <w:p w:rsidR="00EC3B25" w:rsidRPr="00EC3B25" w:rsidRDefault="00EC3B25" w:rsidP="00EC3B25">
      <w:pPr>
        <w:spacing w:before="100" w:beforeAutospacing="1" w:after="100" w:afterAutospacing="1" w:line="300" w:lineRule="atLeast"/>
        <w:jc w:val="both"/>
        <w:rPr>
          <w:bCs/>
          <w:sz w:val="24"/>
          <w:szCs w:val="24"/>
        </w:rPr>
      </w:pPr>
      <w:r w:rsidRPr="00EC3B25">
        <w:rPr>
          <w:b/>
          <w:bCs/>
          <w:sz w:val="24"/>
        </w:rPr>
        <w:t>ДИ 3</w:t>
      </w:r>
      <w:r w:rsidRPr="00EC3B25">
        <w:rPr>
          <w:bCs/>
          <w:sz w:val="24"/>
        </w:rPr>
        <w:t xml:space="preserve"> </w:t>
      </w:r>
      <w:r w:rsidRPr="00EC3B25">
        <w:rPr>
          <w:rFonts w:eastAsia="Calibri"/>
          <w:iCs/>
          <w:sz w:val="24"/>
          <w:szCs w:val="24"/>
          <w:lang w:eastAsia="en-US"/>
        </w:rPr>
        <w:t xml:space="preserve">Рачков М.Ю. </w:t>
      </w:r>
      <w:r w:rsidRPr="00EC3B25">
        <w:rPr>
          <w:rFonts w:eastAsia="Calibri"/>
          <w:sz w:val="24"/>
          <w:szCs w:val="24"/>
          <w:lang w:eastAsia="en-US"/>
        </w:rPr>
        <w:t xml:space="preserve">Автоматизация производства [Электронный ресурс] : учебник для среднего профессионального образования / М. Ю. Рачков. — 2-е изд., испр. и доп. — Москва: Издательство Юрайт, 2019. - 180 с.- Режим доступа:  </w:t>
      </w:r>
      <w:hyperlink r:id="rId35" w:history="1">
        <w:r w:rsidRPr="00EC3B25">
          <w:rPr>
            <w:rFonts w:eastAsia="Calibri"/>
            <w:sz w:val="24"/>
            <w:szCs w:val="24"/>
            <w:lang w:eastAsia="en-US"/>
          </w:rPr>
          <w:t>https://biblio-online.ru/bcode/442507</w:t>
        </w:r>
      </w:hyperlink>
      <w:r w:rsidRPr="00EC3B25">
        <w:rPr>
          <w:rFonts w:eastAsia="Calibri"/>
          <w:sz w:val="24"/>
          <w:szCs w:val="24"/>
          <w:lang w:eastAsia="en-US"/>
        </w:rPr>
        <w:t xml:space="preserve"> (ЭБС Юрайт)</w:t>
      </w:r>
    </w:p>
    <w:p w:rsidR="00EC3B25" w:rsidRPr="00EC3B25" w:rsidRDefault="00EC3B25" w:rsidP="00EC3B2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</w:rPr>
      </w:pPr>
      <w:r w:rsidRPr="00EC3B25">
        <w:rPr>
          <w:rFonts w:eastAsia="Calibri"/>
          <w:b/>
          <w:iCs/>
          <w:sz w:val="24"/>
          <w:szCs w:val="24"/>
          <w:lang w:eastAsia="en-US"/>
        </w:rPr>
        <w:t>ДИ 4</w:t>
      </w:r>
      <w:r w:rsidRPr="00EC3B25">
        <w:rPr>
          <w:rFonts w:eastAsia="Calibri"/>
          <w:iCs/>
          <w:sz w:val="24"/>
          <w:szCs w:val="24"/>
          <w:lang w:eastAsia="en-US"/>
        </w:rPr>
        <w:t xml:space="preserve"> Храменков В.Г. </w:t>
      </w:r>
      <w:r w:rsidRPr="00EC3B25">
        <w:rPr>
          <w:rFonts w:eastAsia="Calibri"/>
          <w:sz w:val="24"/>
          <w:szCs w:val="24"/>
          <w:lang w:eastAsia="en-US"/>
        </w:rPr>
        <w:t xml:space="preserve">Автоматизация управления технологическими процессами бурения нефтегазовых скважин [Электронный ресурс] : учебное пособие для среднего профессионального образования / В. Г. Храменков. - Москва: Издательство Юрайт, 2019. - 415 с. - Режим доступа:  </w:t>
      </w:r>
      <w:hyperlink r:id="rId36" w:history="1">
        <w:r w:rsidRPr="00EC3B25">
          <w:rPr>
            <w:rFonts w:eastAsia="Calibri"/>
            <w:sz w:val="24"/>
            <w:szCs w:val="24"/>
            <w:lang w:eastAsia="en-US"/>
          </w:rPr>
          <w:t>https://biblio-online.ru/bcode/437274</w:t>
        </w:r>
      </w:hyperlink>
      <w:r w:rsidRPr="00EC3B25">
        <w:rPr>
          <w:rFonts w:eastAsia="Calibri"/>
          <w:sz w:val="24"/>
          <w:szCs w:val="24"/>
          <w:lang w:eastAsia="en-US"/>
        </w:rPr>
        <w:t xml:space="preserve"> (ЭБС Юрайт)</w:t>
      </w:r>
    </w:p>
    <w:p w:rsidR="00EC3B25" w:rsidRPr="00EC3B25" w:rsidRDefault="00EC3B25" w:rsidP="00EC3B25">
      <w:pPr>
        <w:spacing w:after="200" w:line="276" w:lineRule="auto"/>
        <w:rPr>
          <w:b/>
          <w:sz w:val="24"/>
          <w:szCs w:val="24"/>
        </w:rPr>
      </w:pPr>
    </w:p>
    <w:p w:rsidR="00EC3B25" w:rsidRPr="00EC3B25" w:rsidRDefault="00EC3B25" w:rsidP="00EC3B25">
      <w:pPr>
        <w:spacing w:after="200" w:line="276" w:lineRule="auto"/>
        <w:rPr>
          <w:b/>
          <w:sz w:val="24"/>
          <w:szCs w:val="24"/>
        </w:rPr>
      </w:pPr>
      <w:r w:rsidRPr="00EC3B25">
        <w:rPr>
          <w:b/>
          <w:sz w:val="24"/>
          <w:szCs w:val="24"/>
        </w:rPr>
        <w:t>Интернет-ресурсы (И-Р):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7545"/>
      </w:tblGrid>
      <w:tr w:rsidR="00EC3B25" w:rsidRPr="00EC3B25" w:rsidTr="00C67F6C">
        <w:tc>
          <w:tcPr>
            <w:tcW w:w="2203" w:type="dxa"/>
          </w:tcPr>
          <w:p w:rsidR="00EC3B25" w:rsidRPr="00EC3B25" w:rsidRDefault="00EC3B25" w:rsidP="00EC3B25">
            <w:pPr>
              <w:rPr>
                <w:sz w:val="24"/>
                <w:szCs w:val="24"/>
              </w:rPr>
            </w:pPr>
            <w:r w:rsidRPr="00EC3B25">
              <w:rPr>
                <w:sz w:val="24"/>
                <w:szCs w:val="24"/>
              </w:rPr>
              <w:t>И-Р 1</w:t>
            </w:r>
            <w:r w:rsidRPr="00EC3B25">
              <w:rPr>
                <w:rFonts w:eastAsia="Calibri"/>
              </w:rPr>
              <w:t xml:space="preserve"> </w:t>
            </w:r>
          </w:p>
        </w:tc>
        <w:tc>
          <w:tcPr>
            <w:tcW w:w="7650" w:type="dxa"/>
          </w:tcPr>
          <w:p w:rsidR="00EC3B25" w:rsidRPr="00EC3B25" w:rsidRDefault="00EC3B25" w:rsidP="00EC3B25">
            <w:pPr>
              <w:rPr>
                <w:b/>
                <w:sz w:val="24"/>
                <w:szCs w:val="24"/>
              </w:rPr>
            </w:pPr>
            <w:r w:rsidRPr="00EC3B25">
              <w:rPr>
                <w:sz w:val="24"/>
                <w:szCs w:val="24"/>
              </w:rPr>
              <w:t>http://e.lanbook.com</w:t>
            </w:r>
          </w:p>
        </w:tc>
      </w:tr>
      <w:tr w:rsidR="00EC3B25" w:rsidRPr="00EC3B25" w:rsidTr="00C67F6C">
        <w:tc>
          <w:tcPr>
            <w:tcW w:w="2203" w:type="dxa"/>
          </w:tcPr>
          <w:p w:rsidR="00EC3B25" w:rsidRPr="00EC3B25" w:rsidRDefault="00EC3B25" w:rsidP="00EC3B25">
            <w:pPr>
              <w:rPr>
                <w:sz w:val="24"/>
                <w:szCs w:val="24"/>
              </w:rPr>
            </w:pPr>
            <w:r w:rsidRPr="00EC3B25">
              <w:rPr>
                <w:sz w:val="24"/>
                <w:szCs w:val="24"/>
              </w:rPr>
              <w:t>И-Р 2</w:t>
            </w:r>
            <w:r w:rsidRPr="00EC3B25">
              <w:t xml:space="preserve"> </w:t>
            </w:r>
          </w:p>
        </w:tc>
        <w:tc>
          <w:tcPr>
            <w:tcW w:w="7650" w:type="dxa"/>
          </w:tcPr>
          <w:p w:rsidR="00EC3B25" w:rsidRPr="00EC3B25" w:rsidRDefault="00EC3B25" w:rsidP="00EC3B25">
            <w:pPr>
              <w:rPr>
                <w:b/>
                <w:sz w:val="24"/>
                <w:szCs w:val="24"/>
              </w:rPr>
            </w:pPr>
            <w:r w:rsidRPr="00EC3B25">
              <w:rPr>
                <w:sz w:val="24"/>
                <w:szCs w:val="24"/>
              </w:rPr>
              <w:t>http://znanium.com</w:t>
            </w:r>
          </w:p>
        </w:tc>
      </w:tr>
    </w:tbl>
    <w:p w:rsidR="000415C7" w:rsidRPr="00145B42" w:rsidRDefault="000415C7" w:rsidP="00EC3B25"/>
    <w:sectPr w:rsidR="000415C7" w:rsidRPr="00145B42" w:rsidSect="00832FDB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3B" w:rsidRDefault="0066553B" w:rsidP="006445CB">
      <w:r>
        <w:separator/>
      </w:r>
    </w:p>
  </w:endnote>
  <w:endnote w:type="continuationSeparator" w:id="0">
    <w:p w:rsidR="0066553B" w:rsidRDefault="0066553B" w:rsidP="0064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993993"/>
      <w:docPartObj>
        <w:docPartGallery w:val="Page Numbers (Bottom of Page)"/>
        <w:docPartUnique/>
      </w:docPartObj>
    </w:sdtPr>
    <w:sdtContent>
      <w:p w:rsidR="00C67F6C" w:rsidRDefault="00C67F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424">
          <w:rPr>
            <w:noProof/>
          </w:rPr>
          <w:t>3</w:t>
        </w:r>
        <w:r>
          <w:fldChar w:fldCharType="end"/>
        </w:r>
      </w:p>
    </w:sdtContent>
  </w:sdt>
  <w:p w:rsidR="00C67F6C" w:rsidRDefault="00C67F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3B" w:rsidRDefault="0066553B" w:rsidP="006445CB">
      <w:r>
        <w:separator/>
      </w:r>
    </w:p>
  </w:footnote>
  <w:footnote w:type="continuationSeparator" w:id="0">
    <w:p w:rsidR="0066553B" w:rsidRDefault="0066553B" w:rsidP="0064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639"/>
    <w:multiLevelType w:val="hybridMultilevel"/>
    <w:tmpl w:val="370A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619E"/>
    <w:multiLevelType w:val="hybridMultilevel"/>
    <w:tmpl w:val="738C4FE6"/>
    <w:lvl w:ilvl="0" w:tplc="01E614F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C39B8"/>
    <w:multiLevelType w:val="singleLevel"/>
    <w:tmpl w:val="254A0D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40F64E9C"/>
    <w:multiLevelType w:val="singleLevel"/>
    <w:tmpl w:val="1EB09F68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6BF449D"/>
    <w:multiLevelType w:val="hybridMultilevel"/>
    <w:tmpl w:val="5DFE773A"/>
    <w:lvl w:ilvl="0" w:tplc="057263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01C56BE"/>
    <w:multiLevelType w:val="hybridMultilevel"/>
    <w:tmpl w:val="9F4A69A2"/>
    <w:lvl w:ilvl="0" w:tplc="0419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D23B8"/>
    <w:multiLevelType w:val="hybridMultilevel"/>
    <w:tmpl w:val="03427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20092"/>
    <w:multiLevelType w:val="hybridMultilevel"/>
    <w:tmpl w:val="FBC090C8"/>
    <w:lvl w:ilvl="0" w:tplc="01E614F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11F3A"/>
    <w:multiLevelType w:val="multilevel"/>
    <w:tmpl w:val="AA52B41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53B12"/>
    <w:multiLevelType w:val="hybridMultilevel"/>
    <w:tmpl w:val="9CF8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00"/>
    <w:rsid w:val="000062E8"/>
    <w:rsid w:val="00027E83"/>
    <w:rsid w:val="000415C7"/>
    <w:rsid w:val="000555F6"/>
    <w:rsid w:val="00084200"/>
    <w:rsid w:val="000A1073"/>
    <w:rsid w:val="001257A8"/>
    <w:rsid w:val="00145B42"/>
    <w:rsid w:val="0016467F"/>
    <w:rsid w:val="001B6862"/>
    <w:rsid w:val="001D1352"/>
    <w:rsid w:val="001F421B"/>
    <w:rsid w:val="00394532"/>
    <w:rsid w:val="003B0B21"/>
    <w:rsid w:val="0040509F"/>
    <w:rsid w:val="0048008E"/>
    <w:rsid w:val="004835FA"/>
    <w:rsid w:val="00597165"/>
    <w:rsid w:val="005A3E87"/>
    <w:rsid w:val="005E0ADF"/>
    <w:rsid w:val="006445CB"/>
    <w:rsid w:val="0066553B"/>
    <w:rsid w:val="006A620B"/>
    <w:rsid w:val="007536F5"/>
    <w:rsid w:val="008047FC"/>
    <w:rsid w:val="00832FDB"/>
    <w:rsid w:val="00886E50"/>
    <w:rsid w:val="008B2656"/>
    <w:rsid w:val="008D3B7A"/>
    <w:rsid w:val="009F57AE"/>
    <w:rsid w:val="00A17AF2"/>
    <w:rsid w:val="00A27E53"/>
    <w:rsid w:val="00B473F7"/>
    <w:rsid w:val="00C0583C"/>
    <w:rsid w:val="00C30424"/>
    <w:rsid w:val="00C67F6C"/>
    <w:rsid w:val="00C92A3D"/>
    <w:rsid w:val="00CF4B3F"/>
    <w:rsid w:val="00D24FDE"/>
    <w:rsid w:val="00DC64E0"/>
    <w:rsid w:val="00DF0BDA"/>
    <w:rsid w:val="00E45EC9"/>
    <w:rsid w:val="00EC3B25"/>
    <w:rsid w:val="00EF1E4C"/>
    <w:rsid w:val="00F321D7"/>
    <w:rsid w:val="00F71A26"/>
    <w:rsid w:val="00F71F00"/>
    <w:rsid w:val="00FC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A96B"/>
  <w15:docId w15:val="{4A2A91D2-2172-4147-A059-A58F8448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2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084200"/>
    <w:pPr>
      <w:keepNext/>
      <w:ind w:firstLine="567"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084200"/>
    <w:pPr>
      <w:keepNext/>
      <w:ind w:left="567" w:right="-766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842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42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8420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4200"/>
  </w:style>
  <w:style w:type="paragraph" w:styleId="a5">
    <w:name w:val="List Paragraph"/>
    <w:basedOn w:val="a"/>
    <w:uiPriority w:val="34"/>
    <w:qFormat/>
    <w:rsid w:val="008D3B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5B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B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7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45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4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445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45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yperlink" Target="http://znanium.com/catalog/product/1048719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://znanium.com/catalog/product/55477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hyperlink" Target="http://znanium.com/catalog/product/103681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hyperlink" Target="https://biblio-online.ru/bcode/437274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hyperlink" Target="https://biblio-online.ru/bcode/442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A16D-D1D7-4F73-A335-30757F8D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2019-12-06T11:40:00Z</cp:lastPrinted>
  <dcterms:created xsi:type="dcterms:W3CDTF">2019-12-05T08:41:00Z</dcterms:created>
  <dcterms:modified xsi:type="dcterms:W3CDTF">2021-11-01T18:46:00Z</dcterms:modified>
</cp:coreProperties>
</file>